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948" w:rsidRDefault="00996948" w:rsidP="00996948">
      <w:pPr>
        <w:pStyle w:val="ListParagraph"/>
        <w:spacing w:after="0" w:afterAutospacing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996948">
        <w:rPr>
          <w:rFonts w:ascii="Times New Roman" w:hAnsi="Times New Roman" w:cs="Times New Roman"/>
          <w:b/>
          <w:sz w:val="24"/>
          <w:szCs w:val="24"/>
        </w:rPr>
        <w:t>TINGKAT KELANGSUNGAN HIDUP BENIH IKAN BETOK</w:t>
      </w:r>
      <w:r w:rsidRPr="0099694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96948">
        <w:rPr>
          <w:rFonts w:ascii="Times New Roman" w:eastAsia="Calibri" w:hAnsi="Times New Roman" w:cs="Times New Roman"/>
          <w:b/>
          <w:i/>
          <w:sz w:val="24"/>
          <w:szCs w:val="24"/>
        </w:rPr>
        <w:t>(A</w:t>
      </w:r>
      <w:r w:rsidRPr="00996948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.T</w:t>
      </w:r>
      <w:r w:rsidRPr="009969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ESTUDINEUS, </w:t>
      </w:r>
      <w:r w:rsidRPr="00996948">
        <w:rPr>
          <w:rFonts w:ascii="Times New Roman" w:eastAsia="Calibri" w:hAnsi="Times New Roman" w:cs="Times New Roman"/>
          <w:b/>
          <w:sz w:val="24"/>
          <w:szCs w:val="24"/>
        </w:rPr>
        <w:t>BLOCH</w:t>
      </w:r>
      <w:r w:rsidRPr="009969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) </w:t>
      </w:r>
      <w:r w:rsidRPr="00996948">
        <w:rPr>
          <w:rFonts w:ascii="Times New Roman" w:hAnsi="Times New Roman" w:cs="Times New Roman"/>
          <w:b/>
          <w:sz w:val="24"/>
          <w:szCs w:val="24"/>
        </w:rPr>
        <w:t>YANG DIPELIHARA</w:t>
      </w:r>
      <w:r w:rsidRPr="0099694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DIDALAM WADAH YANG MENGGUNAKAN  SHELTER BAMBU, PARALON DAN TEMPURUNG KELAPA</w:t>
      </w:r>
      <w:r w:rsidRPr="00502453">
        <w:rPr>
          <w:rFonts w:ascii="Times New Roman" w:hAnsi="Times New Roman" w:cs="Times New Roman"/>
          <w:sz w:val="24"/>
          <w:szCs w:val="24"/>
        </w:rPr>
        <w:t>.</w:t>
      </w:r>
    </w:p>
    <w:p w:rsidR="00996948" w:rsidRPr="00996948" w:rsidRDefault="00996948" w:rsidP="00996948">
      <w:pPr>
        <w:pStyle w:val="ListParagraph"/>
        <w:spacing w:after="0" w:afterAutospacing="0" w:line="360" w:lineRule="auto"/>
        <w:ind w:left="0"/>
        <w:rPr>
          <w:rFonts w:ascii="Times New Roman" w:hAnsi="Times New Roman" w:cs="Times New Roman"/>
          <w:sz w:val="24"/>
          <w:szCs w:val="24"/>
          <w:vertAlign w:val="subscript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Agusten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Roy Marpaung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, M. Sugihartono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, M. Yusuf Arifin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</w:p>
    <w:p w:rsidR="00996948" w:rsidRDefault="00996948" w:rsidP="00932383">
      <w:pPr>
        <w:spacing w:after="0" w:afterAutospacing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96948" w:rsidRDefault="00996948" w:rsidP="00932383">
      <w:pPr>
        <w:spacing w:after="0" w:afterAutospacing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96948" w:rsidRDefault="00996948" w:rsidP="00932383">
      <w:pPr>
        <w:spacing w:after="0" w:afterAutospacing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32383" w:rsidRDefault="0090442A" w:rsidP="00932383">
      <w:pPr>
        <w:spacing w:after="0" w:afterAutospacing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90442A">
        <w:rPr>
          <w:rFonts w:ascii="Times New Roman" w:hAnsi="Times New Roman" w:cs="Times New Roman"/>
          <w:b/>
          <w:sz w:val="24"/>
          <w:szCs w:val="24"/>
          <w:lang w:val="en-US"/>
        </w:rPr>
        <w:t>bstract</w:t>
      </w:r>
    </w:p>
    <w:p w:rsidR="0090442A" w:rsidRDefault="0090442A" w:rsidP="0090442A">
      <w:pPr>
        <w:spacing w:after="0" w:afterAutospacing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90442A">
        <w:rPr>
          <w:rFonts w:ascii="Times New Roman" w:hAnsi="Times New Roman" w:cs="Times New Roman"/>
          <w:b/>
          <w:sz w:val="24"/>
          <w:szCs w:val="24"/>
          <w:lang w:val="en-US"/>
        </w:rPr>
        <w:t>Betok</w:t>
      </w:r>
      <w:proofErr w:type="spellEnd"/>
      <w:r w:rsidRPr="009044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fish is very popular with the people because of the delicious and tasty taste of the meat, therefore this type of fish is quite potential for cultivation. </w:t>
      </w:r>
      <w:proofErr w:type="gramStart"/>
      <w:r w:rsidRPr="0090442A">
        <w:rPr>
          <w:rFonts w:ascii="Times New Roman" w:hAnsi="Times New Roman" w:cs="Times New Roman"/>
          <w:b/>
          <w:sz w:val="24"/>
          <w:szCs w:val="24"/>
          <w:lang w:val="en-US"/>
        </w:rPr>
        <w:t>(Muslim 2008) in (</w:t>
      </w:r>
      <w:proofErr w:type="spellStart"/>
      <w:r w:rsidRPr="0090442A">
        <w:rPr>
          <w:rFonts w:ascii="Times New Roman" w:hAnsi="Times New Roman" w:cs="Times New Roman"/>
          <w:b/>
          <w:sz w:val="24"/>
          <w:szCs w:val="24"/>
          <w:lang w:val="en-US"/>
        </w:rPr>
        <w:t>Anggara</w:t>
      </w:r>
      <w:proofErr w:type="spellEnd"/>
      <w:r w:rsidRPr="009044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et al 2013).</w:t>
      </w:r>
      <w:proofErr w:type="gramEnd"/>
      <w:r w:rsidRPr="009044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Most people who cultivate </w:t>
      </w:r>
      <w:proofErr w:type="spellStart"/>
      <w:r w:rsidRPr="0090442A">
        <w:rPr>
          <w:rFonts w:ascii="Times New Roman" w:hAnsi="Times New Roman" w:cs="Times New Roman"/>
          <w:b/>
          <w:sz w:val="24"/>
          <w:szCs w:val="24"/>
          <w:lang w:val="en-US"/>
        </w:rPr>
        <w:t>betok</w:t>
      </w:r>
      <w:proofErr w:type="spellEnd"/>
      <w:r w:rsidRPr="009044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fish (</w:t>
      </w:r>
      <w:proofErr w:type="spellStart"/>
      <w:r w:rsidRPr="0090442A">
        <w:rPr>
          <w:rFonts w:ascii="Times New Roman" w:hAnsi="Times New Roman" w:cs="Times New Roman"/>
          <w:b/>
          <w:sz w:val="24"/>
          <w:szCs w:val="24"/>
          <w:lang w:val="en-US"/>
        </w:rPr>
        <w:t>A.testudineus</w:t>
      </w:r>
      <w:proofErr w:type="spellEnd"/>
      <w:r w:rsidRPr="009044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Bloch) do not understand their character or behavior, so that many farmers experience complaints in maintenance, especially in their growth and survival. As an alternative to the maintenance of </w:t>
      </w:r>
      <w:proofErr w:type="spellStart"/>
      <w:r w:rsidRPr="0090442A">
        <w:rPr>
          <w:rFonts w:ascii="Times New Roman" w:hAnsi="Times New Roman" w:cs="Times New Roman"/>
          <w:b/>
          <w:sz w:val="24"/>
          <w:szCs w:val="24"/>
          <w:lang w:val="en-US"/>
        </w:rPr>
        <w:t>Betok</w:t>
      </w:r>
      <w:proofErr w:type="spellEnd"/>
      <w:r w:rsidRPr="009044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fish (A. </w:t>
      </w:r>
      <w:proofErr w:type="spellStart"/>
      <w:r w:rsidRPr="0090442A">
        <w:rPr>
          <w:rFonts w:ascii="Times New Roman" w:hAnsi="Times New Roman" w:cs="Times New Roman"/>
          <w:b/>
          <w:sz w:val="24"/>
          <w:szCs w:val="24"/>
          <w:lang w:val="en-US"/>
        </w:rPr>
        <w:t>testudineus</w:t>
      </w:r>
      <w:proofErr w:type="spellEnd"/>
      <w:r w:rsidRPr="009044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Bloch), the growth rates and viability of the </w:t>
      </w:r>
      <w:proofErr w:type="spellStart"/>
      <w:r w:rsidRPr="0090442A">
        <w:rPr>
          <w:rFonts w:ascii="Times New Roman" w:hAnsi="Times New Roman" w:cs="Times New Roman"/>
          <w:b/>
          <w:sz w:val="24"/>
          <w:szCs w:val="24"/>
          <w:lang w:val="en-US"/>
        </w:rPr>
        <w:t>Betok</w:t>
      </w:r>
      <w:proofErr w:type="spellEnd"/>
      <w:r w:rsidRPr="009044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(A. </w:t>
      </w:r>
      <w:proofErr w:type="spellStart"/>
      <w:r w:rsidRPr="0090442A">
        <w:rPr>
          <w:rFonts w:ascii="Times New Roman" w:hAnsi="Times New Roman" w:cs="Times New Roman"/>
          <w:b/>
          <w:sz w:val="24"/>
          <w:szCs w:val="24"/>
          <w:lang w:val="en-US"/>
        </w:rPr>
        <w:t>testudineus</w:t>
      </w:r>
      <w:proofErr w:type="spellEnd"/>
      <w:r w:rsidRPr="009044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Bloch) fry were reared in a container using a </w:t>
      </w:r>
      <w:proofErr w:type="spellStart"/>
      <w:r w:rsidRPr="0090442A">
        <w:rPr>
          <w:rFonts w:ascii="Times New Roman" w:hAnsi="Times New Roman" w:cs="Times New Roman"/>
          <w:b/>
          <w:sz w:val="24"/>
          <w:szCs w:val="24"/>
          <w:lang w:val="en-US"/>
        </w:rPr>
        <w:t>shellter</w:t>
      </w:r>
      <w:proofErr w:type="spellEnd"/>
      <w:r w:rsidRPr="009044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The research design used was an environmental design RAL (completely randomized design) consisting of 4 (four) treatments and 3 (three) replications. The treatments were as follows: Treatment A: </w:t>
      </w:r>
      <w:proofErr w:type="spellStart"/>
      <w:r w:rsidRPr="0090442A">
        <w:rPr>
          <w:rFonts w:ascii="Times New Roman" w:hAnsi="Times New Roman" w:cs="Times New Roman"/>
          <w:b/>
          <w:sz w:val="24"/>
          <w:szCs w:val="24"/>
          <w:lang w:val="en-US"/>
        </w:rPr>
        <w:t>Betok</w:t>
      </w:r>
      <w:proofErr w:type="spellEnd"/>
      <w:r w:rsidRPr="009044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fish seeds (A. </w:t>
      </w:r>
      <w:proofErr w:type="spellStart"/>
      <w:r w:rsidRPr="0090442A">
        <w:rPr>
          <w:rFonts w:ascii="Times New Roman" w:hAnsi="Times New Roman" w:cs="Times New Roman"/>
          <w:b/>
          <w:sz w:val="24"/>
          <w:szCs w:val="24"/>
          <w:lang w:val="en-US"/>
        </w:rPr>
        <w:t>testudineus</w:t>
      </w:r>
      <w:proofErr w:type="spellEnd"/>
      <w:r w:rsidRPr="009044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Bloch) without treatment (control), Treatment B: </w:t>
      </w:r>
      <w:proofErr w:type="spellStart"/>
      <w:r w:rsidRPr="0090442A">
        <w:rPr>
          <w:rFonts w:ascii="Times New Roman" w:hAnsi="Times New Roman" w:cs="Times New Roman"/>
          <w:b/>
          <w:sz w:val="24"/>
          <w:szCs w:val="24"/>
          <w:lang w:val="en-US"/>
        </w:rPr>
        <w:t>Betok</w:t>
      </w:r>
      <w:proofErr w:type="spellEnd"/>
      <w:r w:rsidRPr="009044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fish seeds (A. </w:t>
      </w:r>
      <w:proofErr w:type="spellStart"/>
      <w:r w:rsidRPr="0090442A">
        <w:rPr>
          <w:rFonts w:ascii="Times New Roman" w:hAnsi="Times New Roman" w:cs="Times New Roman"/>
          <w:b/>
          <w:sz w:val="24"/>
          <w:szCs w:val="24"/>
          <w:lang w:val="en-US"/>
        </w:rPr>
        <w:t>testudineus</w:t>
      </w:r>
      <w:proofErr w:type="spellEnd"/>
      <w:r w:rsidRPr="009044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Bloch) were given a bamboo </w:t>
      </w:r>
      <w:proofErr w:type="spellStart"/>
      <w:proofErr w:type="gramStart"/>
      <w:r w:rsidRPr="0090442A">
        <w:rPr>
          <w:rFonts w:ascii="Times New Roman" w:hAnsi="Times New Roman" w:cs="Times New Roman"/>
          <w:b/>
          <w:sz w:val="24"/>
          <w:szCs w:val="24"/>
          <w:lang w:val="en-US"/>
        </w:rPr>
        <w:t>shellter</w:t>
      </w:r>
      <w:proofErr w:type="spellEnd"/>
      <w:r w:rsidRPr="009044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,</w:t>
      </w:r>
      <w:proofErr w:type="gramEnd"/>
      <w:r w:rsidRPr="009044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Treatment C; </w:t>
      </w:r>
      <w:proofErr w:type="spellStart"/>
      <w:r w:rsidRPr="0090442A">
        <w:rPr>
          <w:rFonts w:ascii="Times New Roman" w:hAnsi="Times New Roman" w:cs="Times New Roman"/>
          <w:b/>
          <w:sz w:val="24"/>
          <w:szCs w:val="24"/>
          <w:lang w:val="en-US"/>
        </w:rPr>
        <w:t>Betok</w:t>
      </w:r>
      <w:proofErr w:type="spellEnd"/>
      <w:r w:rsidRPr="009044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fish (A. </w:t>
      </w:r>
      <w:proofErr w:type="spellStart"/>
      <w:r w:rsidRPr="0090442A">
        <w:rPr>
          <w:rFonts w:ascii="Times New Roman" w:hAnsi="Times New Roman" w:cs="Times New Roman"/>
          <w:b/>
          <w:sz w:val="24"/>
          <w:szCs w:val="24"/>
          <w:lang w:val="en-US"/>
        </w:rPr>
        <w:t>testudineusBloch</w:t>
      </w:r>
      <w:proofErr w:type="spellEnd"/>
      <w:r w:rsidRPr="009044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was given a coconut shell </w:t>
      </w:r>
      <w:proofErr w:type="spellStart"/>
      <w:r w:rsidRPr="0090442A">
        <w:rPr>
          <w:rFonts w:ascii="Times New Roman" w:hAnsi="Times New Roman" w:cs="Times New Roman"/>
          <w:b/>
          <w:sz w:val="24"/>
          <w:szCs w:val="24"/>
          <w:lang w:val="en-US"/>
        </w:rPr>
        <w:t>shellter</w:t>
      </w:r>
      <w:proofErr w:type="spellEnd"/>
      <w:r w:rsidRPr="009044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Treatment D: </w:t>
      </w:r>
      <w:proofErr w:type="spellStart"/>
      <w:r w:rsidRPr="0090442A">
        <w:rPr>
          <w:rFonts w:ascii="Times New Roman" w:hAnsi="Times New Roman" w:cs="Times New Roman"/>
          <w:b/>
          <w:sz w:val="24"/>
          <w:szCs w:val="24"/>
          <w:lang w:val="en-US"/>
        </w:rPr>
        <w:t>Betok</w:t>
      </w:r>
      <w:proofErr w:type="spellEnd"/>
      <w:r w:rsidRPr="009044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fish (</w:t>
      </w:r>
      <w:proofErr w:type="spellStart"/>
      <w:r w:rsidRPr="0090442A">
        <w:rPr>
          <w:rFonts w:ascii="Times New Roman" w:hAnsi="Times New Roman" w:cs="Times New Roman"/>
          <w:b/>
          <w:sz w:val="24"/>
          <w:szCs w:val="24"/>
          <w:lang w:val="en-US"/>
        </w:rPr>
        <w:t>A.testudineusBloch</w:t>
      </w:r>
      <w:proofErr w:type="spellEnd"/>
      <w:r w:rsidRPr="009044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was given a </w:t>
      </w:r>
      <w:proofErr w:type="spellStart"/>
      <w:r w:rsidRPr="0090442A">
        <w:rPr>
          <w:rFonts w:ascii="Times New Roman" w:hAnsi="Times New Roman" w:cs="Times New Roman"/>
          <w:b/>
          <w:sz w:val="24"/>
          <w:szCs w:val="24"/>
          <w:lang w:val="en-US"/>
        </w:rPr>
        <w:t>paralon</w:t>
      </w:r>
      <w:proofErr w:type="spellEnd"/>
      <w:r w:rsidRPr="009044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0442A">
        <w:rPr>
          <w:rFonts w:ascii="Times New Roman" w:hAnsi="Times New Roman" w:cs="Times New Roman"/>
          <w:b/>
          <w:sz w:val="24"/>
          <w:szCs w:val="24"/>
          <w:lang w:val="en-US"/>
        </w:rPr>
        <w:t>shellter</w:t>
      </w:r>
      <w:proofErr w:type="spellEnd"/>
      <w:r w:rsidRPr="009044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The results showed that </w:t>
      </w:r>
      <w:proofErr w:type="spellStart"/>
      <w:r w:rsidRPr="0090442A">
        <w:rPr>
          <w:rFonts w:ascii="Times New Roman" w:hAnsi="Times New Roman" w:cs="Times New Roman"/>
          <w:b/>
          <w:sz w:val="24"/>
          <w:szCs w:val="24"/>
          <w:lang w:val="en-US"/>
        </w:rPr>
        <w:t>betok</w:t>
      </w:r>
      <w:proofErr w:type="spellEnd"/>
      <w:r w:rsidRPr="009044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(A. </w:t>
      </w:r>
      <w:proofErr w:type="spellStart"/>
      <w:r w:rsidRPr="0090442A">
        <w:rPr>
          <w:rFonts w:ascii="Times New Roman" w:hAnsi="Times New Roman" w:cs="Times New Roman"/>
          <w:b/>
          <w:sz w:val="24"/>
          <w:szCs w:val="24"/>
          <w:lang w:val="en-US"/>
        </w:rPr>
        <w:t>tetstudineus</w:t>
      </w:r>
      <w:proofErr w:type="spellEnd"/>
      <w:r w:rsidRPr="0090442A">
        <w:rPr>
          <w:rFonts w:ascii="Times New Roman" w:hAnsi="Times New Roman" w:cs="Times New Roman"/>
          <w:b/>
          <w:sz w:val="24"/>
          <w:szCs w:val="24"/>
          <w:lang w:val="en-US"/>
        </w:rPr>
        <w:t>, Bloch) seeds were maintained using a shelter (Treatment C and B) resulted in better survival rates (99.35% &amp; 98.07%) than treatments A and D (96.15% &amp; 96.79%).</w:t>
      </w:r>
    </w:p>
    <w:p w:rsidR="00932383" w:rsidRDefault="00932383" w:rsidP="00932383">
      <w:pPr>
        <w:spacing w:after="0" w:afterAutospacing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32383" w:rsidRDefault="00932383" w:rsidP="00932383">
      <w:pPr>
        <w:spacing w:after="0" w:afterAutospacing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549C2" w:rsidRPr="00932383" w:rsidRDefault="003549C2" w:rsidP="00932383">
      <w:pPr>
        <w:spacing w:after="0" w:afterAutospacing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932383">
        <w:rPr>
          <w:rFonts w:ascii="Times New Roman" w:hAnsi="Times New Roman" w:cs="Times New Roman"/>
          <w:b/>
          <w:sz w:val="24"/>
          <w:szCs w:val="24"/>
          <w:lang w:val="en-US"/>
        </w:rPr>
        <w:t>Abstrak</w:t>
      </w:r>
      <w:proofErr w:type="spellEnd"/>
    </w:p>
    <w:p w:rsidR="00062F57" w:rsidRPr="003549C2" w:rsidRDefault="005D310B" w:rsidP="003549C2">
      <w:pPr>
        <w:spacing w:after="0" w:afterAutospacing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549C2">
        <w:rPr>
          <w:rFonts w:ascii="Times New Roman" w:hAnsi="Times New Roman" w:cs="Times New Roman"/>
          <w:sz w:val="24"/>
          <w:szCs w:val="24"/>
          <w:lang w:val="en-US"/>
        </w:rPr>
        <w:t>Ikan</w:t>
      </w:r>
      <w:proofErr w:type="spellEnd"/>
      <w:r w:rsidRPr="003549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49C2">
        <w:rPr>
          <w:rFonts w:ascii="Times New Roman" w:hAnsi="Times New Roman" w:cs="Times New Roman"/>
          <w:sz w:val="24"/>
          <w:szCs w:val="24"/>
          <w:lang w:val="en-US"/>
        </w:rPr>
        <w:t>Betok</w:t>
      </w:r>
      <w:proofErr w:type="spellEnd"/>
      <w:r w:rsidRPr="003549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351FB7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3549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4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1FB7">
        <w:rPr>
          <w:rFonts w:ascii="Times New Roman" w:hAnsi="Times New Roman" w:cs="Times New Roman"/>
          <w:sz w:val="24"/>
          <w:szCs w:val="24"/>
          <w:lang w:val="en-US"/>
        </w:rPr>
        <w:t>jenis</w:t>
      </w:r>
      <w:proofErr w:type="spellEnd"/>
      <w:proofErr w:type="gramEnd"/>
      <w:r w:rsidR="00351F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51FB7">
        <w:rPr>
          <w:rFonts w:ascii="Times New Roman" w:hAnsi="Times New Roman" w:cs="Times New Roman"/>
          <w:sz w:val="24"/>
          <w:szCs w:val="24"/>
          <w:lang w:val="en-US"/>
        </w:rPr>
        <w:t>ikan</w:t>
      </w:r>
      <w:proofErr w:type="spellEnd"/>
      <w:r w:rsidR="00351FB7">
        <w:rPr>
          <w:rFonts w:ascii="Times New Roman" w:hAnsi="Times New Roman" w:cs="Times New Roman"/>
          <w:sz w:val="24"/>
          <w:szCs w:val="24"/>
          <w:lang w:val="en-US"/>
        </w:rPr>
        <w:t xml:space="preserve"> air </w:t>
      </w:r>
      <w:proofErr w:type="spellStart"/>
      <w:r w:rsidR="00351FB7">
        <w:rPr>
          <w:rFonts w:ascii="Times New Roman" w:hAnsi="Times New Roman" w:cs="Times New Roman"/>
          <w:sz w:val="24"/>
          <w:szCs w:val="24"/>
          <w:lang w:val="en-US"/>
        </w:rPr>
        <w:t>tawar</w:t>
      </w:r>
      <w:proofErr w:type="spellEnd"/>
      <w:r w:rsidR="00351FB7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351FB7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="00351F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51FB7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="00351F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51FB7">
        <w:rPr>
          <w:rFonts w:ascii="Times New Roman" w:hAnsi="Times New Roman" w:cs="Times New Roman"/>
          <w:sz w:val="24"/>
          <w:szCs w:val="24"/>
          <w:lang w:val="en-US"/>
        </w:rPr>
        <w:t>ekonomis</w:t>
      </w:r>
      <w:proofErr w:type="spellEnd"/>
      <w:r w:rsidR="00351F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51FB7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351F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51FB7">
        <w:rPr>
          <w:rFonts w:ascii="Times New Roman" w:hAnsi="Times New Roman" w:cs="Times New Roman"/>
          <w:sz w:val="24"/>
          <w:szCs w:val="24"/>
          <w:lang w:val="en-US"/>
        </w:rPr>
        <w:t>digemari</w:t>
      </w:r>
      <w:proofErr w:type="spellEnd"/>
      <w:r w:rsidR="00351F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51FB7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Pr="003549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49C2"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 w:rsidRPr="003549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49C2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Pr="003549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49C2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Pr="003549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49C2">
        <w:rPr>
          <w:rFonts w:ascii="Times New Roman" w:hAnsi="Times New Roman" w:cs="Times New Roman"/>
          <w:sz w:val="24"/>
          <w:szCs w:val="24"/>
          <w:lang w:val="en-US"/>
        </w:rPr>
        <w:t>jenis</w:t>
      </w:r>
      <w:proofErr w:type="spellEnd"/>
      <w:r w:rsidRPr="003549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49C2">
        <w:rPr>
          <w:rFonts w:ascii="Times New Roman" w:hAnsi="Times New Roman" w:cs="Times New Roman"/>
          <w:sz w:val="24"/>
          <w:szCs w:val="24"/>
          <w:lang w:val="en-US"/>
        </w:rPr>
        <w:t>ikan</w:t>
      </w:r>
      <w:proofErr w:type="spellEnd"/>
      <w:r w:rsidRPr="003549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49C2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3549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4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9C2">
        <w:rPr>
          <w:rFonts w:ascii="Times New Roman" w:hAnsi="Times New Roman" w:cs="Times New Roman"/>
          <w:sz w:val="24"/>
          <w:szCs w:val="24"/>
          <w:lang w:val="en-US"/>
        </w:rPr>
        <w:t>cukup</w:t>
      </w:r>
      <w:proofErr w:type="spellEnd"/>
      <w:r w:rsidRPr="003549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49C2">
        <w:rPr>
          <w:rFonts w:ascii="Times New Roman" w:hAnsi="Times New Roman" w:cs="Times New Roman"/>
          <w:sz w:val="24"/>
          <w:szCs w:val="24"/>
          <w:lang w:val="en-US"/>
        </w:rPr>
        <w:t>potensial</w:t>
      </w:r>
      <w:proofErr w:type="spellEnd"/>
      <w:r w:rsidRPr="00354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9C2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3549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49C2">
        <w:rPr>
          <w:rFonts w:ascii="Times New Roman" w:hAnsi="Times New Roman" w:cs="Times New Roman"/>
          <w:sz w:val="24"/>
          <w:szCs w:val="24"/>
          <w:lang w:val="en-US"/>
        </w:rPr>
        <w:t>dibudidayakan</w:t>
      </w:r>
      <w:proofErr w:type="spellEnd"/>
      <w:r w:rsidRPr="003549C2">
        <w:rPr>
          <w:rFonts w:ascii="Times New Roman" w:hAnsi="Times New Roman" w:cs="Times New Roman"/>
          <w:sz w:val="24"/>
          <w:szCs w:val="24"/>
        </w:rPr>
        <w:t>. (Muslim 2008)</w:t>
      </w:r>
      <w:r w:rsidRPr="003549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49C2">
        <w:rPr>
          <w:rFonts w:ascii="Times New Roman" w:hAnsi="Times New Roman" w:cs="Times New Roman"/>
          <w:i/>
          <w:sz w:val="24"/>
          <w:szCs w:val="24"/>
        </w:rPr>
        <w:t>dalam</w:t>
      </w:r>
      <w:r w:rsidRPr="003549C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3549C2">
        <w:rPr>
          <w:rFonts w:ascii="Times New Roman" w:hAnsi="Times New Roman" w:cs="Times New Roman"/>
          <w:sz w:val="24"/>
          <w:szCs w:val="24"/>
        </w:rPr>
        <w:t>(Anggara</w:t>
      </w:r>
      <w:r w:rsidRPr="003549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49C2">
        <w:rPr>
          <w:rFonts w:ascii="Times New Roman" w:hAnsi="Times New Roman" w:cs="Times New Roman"/>
          <w:i/>
          <w:sz w:val="24"/>
          <w:szCs w:val="24"/>
        </w:rPr>
        <w:t>et al</w:t>
      </w:r>
      <w:r w:rsidRPr="003549C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549C2">
        <w:rPr>
          <w:rFonts w:ascii="Times New Roman" w:hAnsi="Times New Roman" w:cs="Times New Roman"/>
          <w:sz w:val="24"/>
          <w:szCs w:val="24"/>
        </w:rPr>
        <w:t>2013). Kebanyakan masyarakat yang membudidayakan ikan betok</w:t>
      </w:r>
      <w:r w:rsidRPr="003549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49C2">
        <w:rPr>
          <w:rFonts w:ascii="Times New Roman" w:eastAsia="Calibri" w:hAnsi="Times New Roman" w:cs="Times New Roman"/>
          <w:i/>
          <w:sz w:val="24"/>
          <w:szCs w:val="24"/>
        </w:rPr>
        <w:t xml:space="preserve">(A.testudineus, </w:t>
      </w:r>
      <w:r w:rsidRPr="003549C2">
        <w:rPr>
          <w:rFonts w:ascii="Times New Roman" w:eastAsia="Calibri" w:hAnsi="Times New Roman" w:cs="Times New Roman"/>
          <w:sz w:val="24"/>
          <w:szCs w:val="24"/>
        </w:rPr>
        <w:t>Bloch</w:t>
      </w:r>
      <w:r w:rsidRPr="003549C2">
        <w:rPr>
          <w:rFonts w:ascii="Times New Roman" w:eastAsia="Calibri" w:hAnsi="Times New Roman" w:cs="Times New Roman"/>
          <w:i/>
          <w:sz w:val="24"/>
          <w:szCs w:val="24"/>
        </w:rPr>
        <w:t xml:space="preserve">) </w:t>
      </w:r>
      <w:r w:rsidRPr="003549C2">
        <w:rPr>
          <w:rFonts w:ascii="Times New Roman" w:hAnsi="Times New Roman" w:cs="Times New Roman"/>
          <w:sz w:val="24"/>
          <w:szCs w:val="24"/>
        </w:rPr>
        <w:t xml:space="preserve">ini kurang memahami karakter atau tingkah lakunya, sehingga pembudidaya banyak yang mengalami keluhan dalam </w:t>
      </w:r>
      <w:r w:rsidRPr="003549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49C2">
        <w:rPr>
          <w:rFonts w:ascii="Times New Roman" w:hAnsi="Times New Roman" w:cs="Times New Roman"/>
          <w:sz w:val="24"/>
          <w:szCs w:val="24"/>
        </w:rPr>
        <w:t>pemeliharaan khususnya didalam</w:t>
      </w:r>
      <w:r w:rsidRPr="003549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49C2">
        <w:rPr>
          <w:rFonts w:ascii="Times New Roman" w:hAnsi="Times New Roman" w:cs="Times New Roman"/>
          <w:sz w:val="24"/>
          <w:szCs w:val="24"/>
        </w:rPr>
        <w:t xml:space="preserve"> pertumbuhan dan kelangsungan hidupnya. Sebagai alternatif pemeliharaan benih ikan betok</w:t>
      </w:r>
      <w:r w:rsidRPr="003549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49C2">
        <w:rPr>
          <w:rFonts w:ascii="Times New Roman" w:hAnsi="Times New Roman" w:cs="Times New Roman"/>
          <w:i/>
          <w:sz w:val="24"/>
          <w:szCs w:val="24"/>
        </w:rPr>
        <w:t xml:space="preserve">(A. testudineus, </w:t>
      </w:r>
      <w:r w:rsidRPr="003549C2">
        <w:rPr>
          <w:rFonts w:ascii="Times New Roman" w:hAnsi="Times New Roman" w:cs="Times New Roman"/>
          <w:sz w:val="24"/>
          <w:szCs w:val="24"/>
        </w:rPr>
        <w:t>Bloch</w:t>
      </w:r>
      <w:r w:rsidRPr="003549C2">
        <w:rPr>
          <w:rFonts w:ascii="Times New Roman" w:hAnsi="Times New Roman" w:cs="Times New Roman"/>
          <w:i/>
          <w:sz w:val="24"/>
          <w:szCs w:val="24"/>
        </w:rPr>
        <w:t>)</w:t>
      </w:r>
      <w:r w:rsidRPr="003549C2">
        <w:rPr>
          <w:rFonts w:ascii="Times New Roman" w:hAnsi="Times New Roman" w:cs="Times New Roman"/>
          <w:sz w:val="24"/>
          <w:szCs w:val="24"/>
        </w:rPr>
        <w:t xml:space="preserve"> yang diuji adalah tingkat pertumbuhan dan kelangsungan hidup benih ikan betok</w:t>
      </w:r>
      <w:r w:rsidRPr="003549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49C2">
        <w:rPr>
          <w:rFonts w:ascii="Times New Roman" w:eastAsia="Calibri" w:hAnsi="Times New Roman" w:cs="Times New Roman"/>
          <w:i/>
          <w:sz w:val="24"/>
          <w:szCs w:val="24"/>
        </w:rPr>
        <w:t xml:space="preserve">(A. </w:t>
      </w:r>
      <w:proofErr w:type="gramStart"/>
      <w:r w:rsidRPr="003549C2">
        <w:rPr>
          <w:rFonts w:ascii="Times New Roman" w:eastAsia="Calibri" w:hAnsi="Times New Roman" w:cs="Times New Roman"/>
          <w:i/>
          <w:sz w:val="24"/>
          <w:szCs w:val="24"/>
          <w:lang w:val="en-US"/>
        </w:rPr>
        <w:t>t</w:t>
      </w:r>
      <w:r w:rsidRPr="003549C2">
        <w:rPr>
          <w:rFonts w:ascii="Times New Roman" w:eastAsia="Calibri" w:hAnsi="Times New Roman" w:cs="Times New Roman"/>
          <w:i/>
          <w:sz w:val="24"/>
          <w:szCs w:val="24"/>
        </w:rPr>
        <w:t>estudineus</w:t>
      </w:r>
      <w:proofErr w:type="gramEnd"/>
      <w:r w:rsidRPr="003549C2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Pr="003549C2">
        <w:rPr>
          <w:rFonts w:ascii="Times New Roman" w:eastAsia="Calibri" w:hAnsi="Times New Roman" w:cs="Times New Roman"/>
          <w:sz w:val="24"/>
          <w:szCs w:val="24"/>
        </w:rPr>
        <w:t>Bloch</w:t>
      </w:r>
      <w:r w:rsidRPr="003549C2">
        <w:rPr>
          <w:rFonts w:ascii="Times New Roman" w:eastAsia="Calibri" w:hAnsi="Times New Roman" w:cs="Times New Roman"/>
          <w:i/>
          <w:sz w:val="24"/>
          <w:szCs w:val="24"/>
        </w:rPr>
        <w:t xml:space="preserve">) </w:t>
      </w:r>
      <w:r w:rsidRPr="003549C2">
        <w:rPr>
          <w:rFonts w:ascii="Times New Roman" w:hAnsi="Times New Roman" w:cs="Times New Roman"/>
          <w:sz w:val="24"/>
          <w:szCs w:val="24"/>
        </w:rPr>
        <w:t>yang dipelihara dalam wadah m</w:t>
      </w:r>
      <w:r w:rsidRPr="003549C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549C2">
        <w:rPr>
          <w:rFonts w:ascii="Times New Roman" w:hAnsi="Times New Roman" w:cs="Times New Roman"/>
          <w:sz w:val="24"/>
          <w:szCs w:val="24"/>
        </w:rPr>
        <w:t>nggunakan shellter</w:t>
      </w:r>
      <w:r w:rsidRPr="003549C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62F57" w:rsidRPr="003549C2">
        <w:rPr>
          <w:rFonts w:ascii="Times New Roman" w:eastAsia="Calibri" w:hAnsi="Times New Roman" w:cs="Times New Roman"/>
          <w:sz w:val="24"/>
          <w:szCs w:val="24"/>
        </w:rPr>
        <w:t xml:space="preserve"> Rancangan pe</w:t>
      </w:r>
      <w:proofErr w:type="spellStart"/>
      <w:r w:rsidR="00062F57" w:rsidRPr="003549C2">
        <w:rPr>
          <w:rFonts w:ascii="Times New Roman" w:eastAsia="Calibri" w:hAnsi="Times New Roman" w:cs="Times New Roman"/>
          <w:sz w:val="24"/>
          <w:szCs w:val="24"/>
          <w:lang w:val="en-US"/>
        </w:rPr>
        <w:t>nelitian</w:t>
      </w:r>
      <w:proofErr w:type="spellEnd"/>
      <w:r w:rsidR="00062F57" w:rsidRPr="003549C2">
        <w:rPr>
          <w:rFonts w:ascii="Times New Roman" w:eastAsia="Calibri" w:hAnsi="Times New Roman" w:cs="Times New Roman"/>
          <w:sz w:val="24"/>
          <w:szCs w:val="24"/>
        </w:rPr>
        <w:t xml:space="preserve"> yang digunakan adalah dengan</w:t>
      </w:r>
      <w:r w:rsidR="00062F57" w:rsidRPr="003549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62F57" w:rsidRPr="003549C2">
        <w:rPr>
          <w:rFonts w:ascii="Times New Roman" w:eastAsia="Calibri" w:hAnsi="Times New Roman" w:cs="Times New Roman"/>
          <w:sz w:val="24"/>
          <w:szCs w:val="24"/>
          <w:lang w:val="en-US"/>
        </w:rPr>
        <w:t>rancangan</w:t>
      </w:r>
      <w:proofErr w:type="spellEnd"/>
      <w:r w:rsidR="00062F57" w:rsidRPr="003549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62F57" w:rsidRPr="003549C2">
        <w:rPr>
          <w:rFonts w:ascii="Times New Roman" w:eastAsia="Calibri" w:hAnsi="Times New Roman" w:cs="Times New Roman"/>
          <w:sz w:val="24"/>
          <w:szCs w:val="24"/>
          <w:lang w:val="en-US"/>
        </w:rPr>
        <w:t>lingkungan</w:t>
      </w:r>
      <w:proofErr w:type="spellEnd"/>
      <w:r w:rsidR="00062F57" w:rsidRPr="003549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062F57" w:rsidRPr="003549C2">
        <w:rPr>
          <w:rFonts w:ascii="Times New Roman" w:eastAsia="Calibri" w:hAnsi="Times New Roman" w:cs="Times New Roman"/>
          <w:sz w:val="24"/>
          <w:szCs w:val="24"/>
        </w:rPr>
        <w:t xml:space="preserve">RAL (Rancangan Acak Lengkap) terdiri dari 4 (empat) </w:t>
      </w:r>
      <w:r w:rsidR="00062F57" w:rsidRPr="003549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062F57" w:rsidRPr="003549C2">
        <w:rPr>
          <w:rFonts w:ascii="Times New Roman" w:eastAsia="Calibri" w:hAnsi="Times New Roman" w:cs="Times New Roman"/>
          <w:sz w:val="24"/>
          <w:szCs w:val="24"/>
        </w:rPr>
        <w:t xml:space="preserve">perlakuan </w:t>
      </w:r>
      <w:proofErr w:type="spellStart"/>
      <w:r w:rsidR="00062F57" w:rsidRPr="003549C2">
        <w:rPr>
          <w:rFonts w:ascii="Times New Roman" w:eastAsia="Calibri" w:hAnsi="Times New Roman" w:cs="Times New Roman"/>
          <w:sz w:val="24"/>
          <w:szCs w:val="24"/>
          <w:lang w:val="en-US"/>
        </w:rPr>
        <w:t>dan</w:t>
      </w:r>
      <w:proofErr w:type="spellEnd"/>
      <w:r w:rsidR="00062F57" w:rsidRPr="003549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062F57" w:rsidRPr="003549C2">
        <w:rPr>
          <w:rFonts w:ascii="Times New Roman" w:eastAsia="Calibri" w:hAnsi="Times New Roman" w:cs="Times New Roman"/>
          <w:sz w:val="24"/>
          <w:szCs w:val="24"/>
        </w:rPr>
        <w:t>3 (tiga) kali ulangan,. Perlakuan tersebut adalah sebagai berikut:</w:t>
      </w:r>
      <w:r w:rsidR="00062F57" w:rsidRPr="003549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062F57" w:rsidRPr="003549C2">
        <w:rPr>
          <w:rFonts w:ascii="Times New Roman" w:eastAsia="Calibri" w:hAnsi="Times New Roman" w:cs="Times New Roman"/>
          <w:sz w:val="24"/>
          <w:szCs w:val="24"/>
        </w:rPr>
        <w:t xml:space="preserve">Perlakuan A : benih ikan betok </w:t>
      </w:r>
      <w:r w:rsidR="00062F57" w:rsidRPr="003549C2">
        <w:rPr>
          <w:rFonts w:ascii="Times New Roman" w:eastAsia="Calibri" w:hAnsi="Times New Roman" w:cs="Times New Roman"/>
          <w:i/>
          <w:sz w:val="24"/>
          <w:szCs w:val="24"/>
        </w:rPr>
        <w:t xml:space="preserve">( A. </w:t>
      </w:r>
      <w:r w:rsidR="00062F57" w:rsidRPr="003549C2">
        <w:rPr>
          <w:rFonts w:ascii="Times New Roman" w:eastAsia="Calibri" w:hAnsi="Times New Roman" w:cs="Times New Roman"/>
          <w:i/>
          <w:sz w:val="24"/>
          <w:szCs w:val="24"/>
          <w:lang w:val="en-US"/>
        </w:rPr>
        <w:t>t</w:t>
      </w:r>
      <w:r w:rsidR="00062F57" w:rsidRPr="003549C2">
        <w:rPr>
          <w:rFonts w:ascii="Times New Roman" w:eastAsia="Calibri" w:hAnsi="Times New Roman" w:cs="Times New Roman"/>
          <w:i/>
          <w:sz w:val="24"/>
          <w:szCs w:val="24"/>
        </w:rPr>
        <w:t>estudineus</w:t>
      </w:r>
      <w:r w:rsidR="00062F57" w:rsidRPr="003549C2">
        <w:rPr>
          <w:rFonts w:ascii="Times New Roman" w:eastAsia="Calibri" w:hAnsi="Times New Roman" w:cs="Times New Roman"/>
          <w:sz w:val="24"/>
          <w:szCs w:val="24"/>
          <w:lang w:val="en-US"/>
        </w:rPr>
        <w:t>, Bloch</w:t>
      </w:r>
      <w:r w:rsidR="00062F57" w:rsidRPr="003549C2">
        <w:rPr>
          <w:rFonts w:ascii="Times New Roman" w:eastAsia="Calibri" w:hAnsi="Times New Roman" w:cs="Times New Roman"/>
          <w:i/>
          <w:sz w:val="24"/>
          <w:szCs w:val="24"/>
        </w:rPr>
        <w:t xml:space="preserve"> ) </w:t>
      </w:r>
      <w:r w:rsidR="00062F57" w:rsidRPr="003549C2">
        <w:rPr>
          <w:rFonts w:ascii="Times New Roman" w:eastAsia="Calibri" w:hAnsi="Times New Roman" w:cs="Times New Roman"/>
          <w:sz w:val="24"/>
          <w:szCs w:val="24"/>
        </w:rPr>
        <w:t>tanp</w:t>
      </w:r>
      <w:r w:rsidR="00062F57" w:rsidRPr="003549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 </w:t>
      </w:r>
      <w:proofErr w:type="spellStart"/>
      <w:r w:rsidR="00062F57" w:rsidRPr="003549C2">
        <w:rPr>
          <w:rFonts w:ascii="Times New Roman" w:eastAsia="Calibri" w:hAnsi="Times New Roman" w:cs="Times New Roman"/>
          <w:sz w:val="24"/>
          <w:szCs w:val="24"/>
          <w:lang w:val="en-US"/>
        </w:rPr>
        <w:t>perlakuan</w:t>
      </w:r>
      <w:proofErr w:type="spellEnd"/>
      <w:r w:rsidR="00062F57" w:rsidRPr="003549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2F57" w:rsidRPr="003549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062F57" w:rsidRPr="003549C2">
        <w:rPr>
          <w:rFonts w:ascii="Times New Roman" w:eastAsia="Calibri" w:hAnsi="Times New Roman" w:cs="Times New Roman"/>
          <w:sz w:val="24"/>
          <w:szCs w:val="24"/>
        </w:rPr>
        <w:t>(kontrol)</w:t>
      </w:r>
      <w:r w:rsidR="00062F57" w:rsidRPr="003549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="00062F57" w:rsidRPr="003549C2">
        <w:rPr>
          <w:rFonts w:ascii="Times New Roman" w:eastAsia="Calibri" w:hAnsi="Times New Roman" w:cs="Times New Roman"/>
          <w:sz w:val="24"/>
          <w:szCs w:val="24"/>
        </w:rPr>
        <w:t xml:space="preserve">Perlakuan B : benih ikan betok </w:t>
      </w:r>
      <w:r w:rsidR="003549C2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="00062F57" w:rsidRPr="003549C2">
        <w:rPr>
          <w:rFonts w:ascii="Times New Roman" w:eastAsia="Calibri" w:hAnsi="Times New Roman" w:cs="Times New Roman"/>
          <w:i/>
          <w:sz w:val="24"/>
          <w:szCs w:val="24"/>
        </w:rPr>
        <w:t xml:space="preserve">A. </w:t>
      </w:r>
      <w:r w:rsidR="00062F57" w:rsidRPr="003549C2">
        <w:rPr>
          <w:rFonts w:ascii="Times New Roman" w:eastAsia="Calibri" w:hAnsi="Times New Roman" w:cs="Times New Roman"/>
          <w:i/>
          <w:sz w:val="24"/>
          <w:szCs w:val="24"/>
          <w:lang w:val="en-US"/>
        </w:rPr>
        <w:t>t</w:t>
      </w:r>
      <w:r w:rsidR="00062F57" w:rsidRPr="003549C2">
        <w:rPr>
          <w:rFonts w:ascii="Times New Roman" w:eastAsia="Calibri" w:hAnsi="Times New Roman" w:cs="Times New Roman"/>
          <w:i/>
          <w:sz w:val="24"/>
          <w:szCs w:val="24"/>
        </w:rPr>
        <w:t>estudineus</w:t>
      </w:r>
      <w:r w:rsidR="00062F57" w:rsidRPr="003549C2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, </w:t>
      </w:r>
      <w:r w:rsidR="00062F57" w:rsidRPr="003549C2">
        <w:rPr>
          <w:rFonts w:ascii="Times New Roman" w:eastAsia="Calibri" w:hAnsi="Times New Roman" w:cs="Times New Roman"/>
          <w:sz w:val="24"/>
          <w:szCs w:val="24"/>
          <w:lang w:val="en-US"/>
        </w:rPr>
        <w:t>Bloch</w:t>
      </w:r>
      <w:r w:rsidR="00062F57" w:rsidRPr="003549C2">
        <w:rPr>
          <w:rFonts w:ascii="Times New Roman" w:eastAsia="Calibri" w:hAnsi="Times New Roman" w:cs="Times New Roman"/>
          <w:i/>
          <w:sz w:val="24"/>
          <w:szCs w:val="24"/>
        </w:rPr>
        <w:t xml:space="preserve">) </w:t>
      </w:r>
      <w:r w:rsidR="00062F57" w:rsidRPr="003549C2">
        <w:rPr>
          <w:rFonts w:ascii="Times New Roman" w:eastAsia="Calibri" w:hAnsi="Times New Roman" w:cs="Times New Roman"/>
          <w:sz w:val="24"/>
          <w:szCs w:val="24"/>
        </w:rPr>
        <w:t>diberi shellter</w:t>
      </w:r>
      <w:r w:rsidR="00062F57" w:rsidRPr="003549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62F57" w:rsidRPr="003549C2">
        <w:rPr>
          <w:rFonts w:ascii="Times New Roman" w:eastAsia="Calibri" w:hAnsi="Times New Roman" w:cs="Times New Roman"/>
          <w:sz w:val="24"/>
          <w:szCs w:val="24"/>
          <w:lang w:val="en-US"/>
        </w:rPr>
        <w:t>bambu</w:t>
      </w:r>
      <w:proofErr w:type="spellEnd"/>
      <w:r w:rsidR="00062F57" w:rsidRPr="003549C2">
        <w:rPr>
          <w:rFonts w:ascii="Times New Roman" w:eastAsia="Calibri" w:hAnsi="Times New Roman" w:cs="Times New Roman"/>
          <w:sz w:val="24"/>
          <w:szCs w:val="24"/>
          <w:lang w:val="en-US"/>
        </w:rPr>
        <w:t>,,</w:t>
      </w:r>
      <w:r w:rsidR="00351FB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51FB7">
        <w:rPr>
          <w:rFonts w:ascii="Times New Roman" w:eastAsia="Calibri" w:hAnsi="Times New Roman" w:cs="Times New Roman"/>
          <w:sz w:val="24"/>
          <w:szCs w:val="24"/>
          <w:lang w:val="en-US"/>
        </w:rPr>
        <w:t>Perlakuan</w:t>
      </w:r>
      <w:proofErr w:type="spellEnd"/>
      <w:r w:rsidR="00351FB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 ; </w:t>
      </w:r>
      <w:proofErr w:type="spellStart"/>
      <w:r w:rsidR="00351FB7">
        <w:rPr>
          <w:rFonts w:ascii="Times New Roman" w:eastAsia="Calibri" w:hAnsi="Times New Roman" w:cs="Times New Roman"/>
          <w:sz w:val="24"/>
          <w:szCs w:val="24"/>
          <w:lang w:val="en-US"/>
        </w:rPr>
        <w:t>benih</w:t>
      </w:r>
      <w:proofErr w:type="spellEnd"/>
      <w:r w:rsidR="00351FB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51FB7">
        <w:rPr>
          <w:rFonts w:ascii="Times New Roman" w:eastAsia="Calibri" w:hAnsi="Times New Roman" w:cs="Times New Roman"/>
          <w:sz w:val="24"/>
          <w:szCs w:val="24"/>
          <w:lang w:val="en-US"/>
        </w:rPr>
        <w:t>ikan</w:t>
      </w:r>
      <w:proofErr w:type="spellEnd"/>
      <w:r w:rsidR="00351FB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51FB7">
        <w:rPr>
          <w:rFonts w:ascii="Times New Roman" w:eastAsia="Calibri" w:hAnsi="Times New Roman" w:cs="Times New Roman"/>
          <w:sz w:val="24"/>
          <w:szCs w:val="24"/>
          <w:lang w:val="en-US"/>
        </w:rPr>
        <w:t>betok</w:t>
      </w:r>
      <w:proofErr w:type="spellEnd"/>
      <w:r w:rsidR="003549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3549C2">
        <w:rPr>
          <w:rFonts w:ascii="Times New Roman" w:eastAsia="Calibri" w:hAnsi="Times New Roman" w:cs="Times New Roman"/>
          <w:i/>
          <w:sz w:val="24"/>
          <w:szCs w:val="24"/>
          <w:lang w:val="en-US"/>
        </w:rPr>
        <w:t>(</w:t>
      </w:r>
      <w:r w:rsidR="00062F57" w:rsidRPr="003549C2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A. </w:t>
      </w:r>
      <w:proofErr w:type="spellStart"/>
      <w:r w:rsidR="00062F57" w:rsidRPr="003549C2">
        <w:rPr>
          <w:rFonts w:ascii="Times New Roman" w:eastAsia="Calibri" w:hAnsi="Times New Roman" w:cs="Times New Roman"/>
          <w:i/>
          <w:sz w:val="24"/>
          <w:szCs w:val="24"/>
          <w:lang w:val="en-US"/>
        </w:rPr>
        <w:t>testudineus</w:t>
      </w:r>
      <w:r w:rsidR="00062F57" w:rsidRPr="003549C2">
        <w:rPr>
          <w:rFonts w:ascii="Times New Roman" w:eastAsia="Calibri" w:hAnsi="Times New Roman" w:cs="Times New Roman"/>
          <w:sz w:val="24"/>
          <w:szCs w:val="24"/>
          <w:lang w:val="en-US"/>
        </w:rPr>
        <w:t>Bloch</w:t>
      </w:r>
      <w:proofErr w:type="spellEnd"/>
      <w:r w:rsidR="00062F57" w:rsidRPr="003549C2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)</w:t>
      </w:r>
      <w:r w:rsidR="00062F57" w:rsidRPr="003549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62F57" w:rsidRPr="003549C2">
        <w:rPr>
          <w:rFonts w:ascii="Times New Roman" w:eastAsia="Calibri" w:hAnsi="Times New Roman" w:cs="Times New Roman"/>
          <w:sz w:val="24"/>
          <w:szCs w:val="24"/>
          <w:lang w:val="en-US"/>
        </w:rPr>
        <w:t>diberi</w:t>
      </w:r>
      <w:proofErr w:type="spellEnd"/>
      <w:r w:rsidR="00062F57" w:rsidRPr="003549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62F57" w:rsidRPr="003549C2">
        <w:rPr>
          <w:rFonts w:ascii="Times New Roman" w:eastAsia="Calibri" w:hAnsi="Times New Roman" w:cs="Times New Roman"/>
          <w:sz w:val="24"/>
          <w:szCs w:val="24"/>
          <w:lang w:val="en-US"/>
        </w:rPr>
        <w:t>shellter</w:t>
      </w:r>
      <w:proofErr w:type="spellEnd"/>
      <w:r w:rsidR="00062F57" w:rsidRPr="003549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62F57" w:rsidRPr="003549C2">
        <w:rPr>
          <w:rFonts w:ascii="Times New Roman" w:eastAsia="Calibri" w:hAnsi="Times New Roman" w:cs="Times New Roman"/>
          <w:sz w:val="24"/>
          <w:szCs w:val="24"/>
          <w:lang w:val="en-US"/>
        </w:rPr>
        <w:t>tempurung</w:t>
      </w:r>
      <w:proofErr w:type="spellEnd"/>
      <w:r w:rsidR="00062F57" w:rsidRPr="003549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062F57" w:rsidRPr="003549C2">
        <w:rPr>
          <w:rFonts w:ascii="Times New Roman" w:eastAsia="Calibri" w:hAnsi="Times New Roman" w:cs="Times New Roman"/>
          <w:sz w:val="24"/>
          <w:szCs w:val="24"/>
          <w:lang w:val="en-US"/>
        </w:rPr>
        <w:t>kelapa</w:t>
      </w:r>
      <w:proofErr w:type="spellEnd"/>
      <w:r w:rsidR="00062F57" w:rsidRPr="003549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62F57" w:rsidRPr="003549C2">
        <w:rPr>
          <w:rFonts w:ascii="Times New Roman" w:eastAsia="Calibri" w:hAnsi="Times New Roman" w:cs="Times New Roman"/>
          <w:sz w:val="24"/>
          <w:szCs w:val="24"/>
          <w:lang w:val="en-US"/>
        </w:rPr>
        <w:t>Perlakuan</w:t>
      </w:r>
      <w:proofErr w:type="spellEnd"/>
      <w:r w:rsidR="00062F57" w:rsidRPr="003549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 : </w:t>
      </w:r>
      <w:proofErr w:type="spellStart"/>
      <w:r w:rsidR="00062F57" w:rsidRPr="003549C2">
        <w:rPr>
          <w:rFonts w:ascii="Times New Roman" w:eastAsia="Calibri" w:hAnsi="Times New Roman" w:cs="Times New Roman"/>
          <w:sz w:val="24"/>
          <w:szCs w:val="24"/>
          <w:lang w:val="en-US"/>
        </w:rPr>
        <w:t>benih</w:t>
      </w:r>
      <w:proofErr w:type="spellEnd"/>
      <w:r w:rsidR="00062F57" w:rsidRPr="003549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62F57" w:rsidRPr="003549C2">
        <w:rPr>
          <w:rFonts w:ascii="Times New Roman" w:eastAsia="Calibri" w:hAnsi="Times New Roman" w:cs="Times New Roman"/>
          <w:sz w:val="24"/>
          <w:szCs w:val="24"/>
          <w:lang w:val="en-US"/>
        </w:rPr>
        <w:t>ikan</w:t>
      </w:r>
      <w:proofErr w:type="spellEnd"/>
      <w:r w:rsidR="00062F57" w:rsidRPr="003549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62F57" w:rsidRPr="003549C2">
        <w:rPr>
          <w:rFonts w:ascii="Times New Roman" w:eastAsia="Calibri" w:hAnsi="Times New Roman" w:cs="Times New Roman"/>
          <w:sz w:val="24"/>
          <w:szCs w:val="24"/>
          <w:lang w:val="en-US"/>
        </w:rPr>
        <w:t>betok</w:t>
      </w:r>
      <w:proofErr w:type="spellEnd"/>
      <w:r w:rsidR="00062F57" w:rsidRPr="003549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062F57" w:rsidRPr="003549C2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( </w:t>
      </w:r>
      <w:proofErr w:type="spellStart"/>
      <w:r w:rsidR="00062F57" w:rsidRPr="003549C2">
        <w:rPr>
          <w:rFonts w:ascii="Times New Roman" w:eastAsia="Calibri" w:hAnsi="Times New Roman" w:cs="Times New Roman"/>
          <w:i/>
          <w:sz w:val="24"/>
          <w:szCs w:val="24"/>
          <w:lang w:val="en-US"/>
        </w:rPr>
        <w:t>A.testudineus</w:t>
      </w:r>
      <w:r w:rsidR="00062F57" w:rsidRPr="003549C2">
        <w:rPr>
          <w:rFonts w:ascii="Times New Roman" w:eastAsia="Calibri" w:hAnsi="Times New Roman" w:cs="Times New Roman"/>
          <w:sz w:val="24"/>
          <w:szCs w:val="24"/>
          <w:lang w:val="en-US"/>
        </w:rPr>
        <w:t>Bloch</w:t>
      </w:r>
      <w:proofErr w:type="spellEnd"/>
      <w:r w:rsidR="00062F57" w:rsidRPr="003549C2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) </w:t>
      </w:r>
      <w:proofErr w:type="spellStart"/>
      <w:r w:rsidR="00062F57" w:rsidRPr="003549C2">
        <w:rPr>
          <w:rFonts w:ascii="Times New Roman" w:eastAsia="Calibri" w:hAnsi="Times New Roman" w:cs="Times New Roman"/>
          <w:sz w:val="24"/>
          <w:szCs w:val="24"/>
          <w:lang w:val="en-US"/>
        </w:rPr>
        <w:t>diberi</w:t>
      </w:r>
      <w:proofErr w:type="spellEnd"/>
      <w:r w:rsidR="00062F57" w:rsidRPr="003549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62F57" w:rsidRPr="003549C2">
        <w:rPr>
          <w:rFonts w:ascii="Times New Roman" w:eastAsia="Calibri" w:hAnsi="Times New Roman" w:cs="Times New Roman"/>
          <w:sz w:val="24"/>
          <w:szCs w:val="24"/>
          <w:lang w:val="en-US"/>
        </w:rPr>
        <w:t>shellter</w:t>
      </w:r>
      <w:proofErr w:type="spellEnd"/>
      <w:r w:rsidR="00062F57" w:rsidRPr="003549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62F57" w:rsidRPr="003549C2">
        <w:rPr>
          <w:rFonts w:ascii="Times New Roman" w:eastAsia="Calibri" w:hAnsi="Times New Roman" w:cs="Times New Roman"/>
          <w:sz w:val="24"/>
          <w:szCs w:val="24"/>
          <w:lang w:val="en-US"/>
        </w:rPr>
        <w:t>paralon.Hasil</w:t>
      </w:r>
      <w:proofErr w:type="spellEnd"/>
      <w:r w:rsidR="00062F57" w:rsidRPr="003549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62F57" w:rsidRPr="003549C2">
        <w:rPr>
          <w:rFonts w:ascii="Times New Roman" w:eastAsia="Calibri" w:hAnsi="Times New Roman" w:cs="Times New Roman"/>
          <w:sz w:val="24"/>
          <w:szCs w:val="24"/>
          <w:lang w:val="en-US"/>
        </w:rPr>
        <w:t>penelitian</w:t>
      </w:r>
      <w:proofErr w:type="spellEnd"/>
      <w:r w:rsidR="00062F57" w:rsidRPr="003549C2">
        <w:rPr>
          <w:rFonts w:ascii="Times New Roman" w:hAnsi="Times New Roman" w:cs="Times New Roman"/>
          <w:sz w:val="24"/>
          <w:szCs w:val="24"/>
        </w:rPr>
        <w:t xml:space="preserve"> menunjukkan bahwa benih ikan betok</w:t>
      </w:r>
      <w:r w:rsidR="00062F57" w:rsidRPr="003549C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62F57" w:rsidRPr="003549C2">
        <w:rPr>
          <w:rFonts w:ascii="Times New Roman" w:hAnsi="Times New Roman" w:cs="Times New Roman"/>
          <w:i/>
          <w:sz w:val="24"/>
          <w:szCs w:val="24"/>
        </w:rPr>
        <w:t xml:space="preserve">(A. tetstudineus, </w:t>
      </w:r>
      <w:r w:rsidR="00062F57" w:rsidRPr="003549C2">
        <w:rPr>
          <w:rFonts w:ascii="Times New Roman" w:hAnsi="Times New Roman" w:cs="Times New Roman"/>
          <w:sz w:val="24"/>
          <w:szCs w:val="24"/>
        </w:rPr>
        <w:t>Bloch</w:t>
      </w:r>
      <w:r w:rsidR="00062F57" w:rsidRPr="003549C2">
        <w:rPr>
          <w:rFonts w:ascii="Times New Roman" w:hAnsi="Times New Roman" w:cs="Times New Roman"/>
          <w:i/>
          <w:sz w:val="24"/>
          <w:szCs w:val="24"/>
        </w:rPr>
        <w:t>)</w:t>
      </w:r>
      <w:r w:rsidR="00062F57" w:rsidRPr="003549C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62F57" w:rsidRPr="003549C2">
        <w:rPr>
          <w:rFonts w:ascii="Times New Roman" w:hAnsi="Times New Roman" w:cs="Times New Roman"/>
          <w:sz w:val="24"/>
          <w:szCs w:val="24"/>
        </w:rPr>
        <w:t>yang dipelihara menggunakan shelter (Perlakuan C dan B ) menghasilkan tingkat kelangsungan hidup yang lebih baik (9</w:t>
      </w:r>
      <w:r w:rsidR="003549C2">
        <w:rPr>
          <w:rFonts w:ascii="Times New Roman" w:hAnsi="Times New Roman" w:cs="Times New Roman"/>
          <w:sz w:val="24"/>
          <w:szCs w:val="24"/>
        </w:rPr>
        <w:t>9,35 % &amp; 98,07%</w:t>
      </w:r>
      <w:r w:rsidR="00062F57" w:rsidRPr="003549C2">
        <w:rPr>
          <w:rFonts w:ascii="Times New Roman" w:hAnsi="Times New Roman" w:cs="Times New Roman"/>
          <w:sz w:val="24"/>
          <w:szCs w:val="24"/>
        </w:rPr>
        <w:t>) dibanding perlakuan A dan D (96,15%&amp;  96,79% ).</w:t>
      </w:r>
    </w:p>
    <w:p w:rsidR="005D310B" w:rsidRPr="003549C2" w:rsidRDefault="005D310B" w:rsidP="003549C2">
      <w:pPr>
        <w:pStyle w:val="Default"/>
        <w:ind w:firstLine="567"/>
        <w:jc w:val="both"/>
        <w:rPr>
          <w:color w:val="000000" w:themeColor="text1"/>
        </w:rPr>
      </w:pPr>
    </w:p>
    <w:p w:rsidR="00CF448E" w:rsidRDefault="003549C2" w:rsidP="00351FB7">
      <w:pPr>
        <w:autoSpaceDE w:val="0"/>
        <w:autoSpaceDN w:val="0"/>
        <w:adjustRightInd w:val="0"/>
        <w:spacing w:after="0" w:afterAutospacing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Kata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kunci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Shellter,Pertumbuhan,Wadah</w:t>
      </w:r>
      <w:proofErr w:type="spellEnd"/>
    </w:p>
    <w:p w:rsidR="00CF448E" w:rsidRDefault="00CF448E" w:rsidP="00351FB7">
      <w:pPr>
        <w:tabs>
          <w:tab w:val="left" w:pos="3567"/>
        </w:tabs>
        <w:spacing w:after="0" w:afterAutospacing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46596" w:rsidRPr="00162674" w:rsidRDefault="00B46596" w:rsidP="003549C2">
      <w:pPr>
        <w:tabs>
          <w:tab w:val="left" w:pos="7371"/>
        </w:tabs>
        <w:spacing w:after="0" w:afterAutospacing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PENDAHULUAN</w:t>
      </w:r>
    </w:p>
    <w:p w:rsidR="00B46596" w:rsidRPr="00162674" w:rsidRDefault="00B46596" w:rsidP="003549C2">
      <w:pPr>
        <w:spacing w:before="240" w:after="0" w:afterAutospacing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1.1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Latar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Belakang</w:t>
      </w:r>
      <w:proofErr w:type="spellEnd"/>
    </w:p>
    <w:p w:rsidR="00B46596" w:rsidRPr="001015D3" w:rsidRDefault="00B46596" w:rsidP="003549C2">
      <w:pPr>
        <w:spacing w:after="0" w:afterAutospacing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betok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(Anabas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  <w:lang w:val="en-US"/>
        </w:rPr>
        <w:t>testudineus</w:t>
      </w:r>
      <w:proofErr w:type="spellEnd"/>
      <w:r w:rsidRPr="008C7A5A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Pr="008C7A5A">
        <w:rPr>
          <w:rFonts w:ascii="Times New Roman" w:eastAsia="Calibri" w:hAnsi="Times New Roman" w:cs="Times New Roman"/>
          <w:sz w:val="24"/>
          <w:szCs w:val="24"/>
        </w:rPr>
        <w:t>Bloch</w:t>
      </w:r>
      <w:r w:rsidRPr="008C7A5A">
        <w:rPr>
          <w:rFonts w:ascii="Times New Roman" w:eastAsia="Calibri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asli Indonesia </w:t>
      </w:r>
      <w:r>
        <w:rPr>
          <w:rFonts w:ascii="Times New Roman" w:hAnsi="Times New Roman" w:cs="Times New Roman"/>
          <w:sz w:val="24"/>
          <w:szCs w:val="24"/>
          <w:lang w:val="en-US"/>
        </w:rPr>
        <w:t>yang</w:t>
      </w:r>
      <w:r w:rsidRPr="008C7A5A">
        <w:rPr>
          <w:rFonts w:ascii="Times New Roman" w:hAnsi="Times New Roman" w:cs="Times New Roman"/>
          <w:sz w:val="24"/>
          <w:szCs w:val="24"/>
        </w:rPr>
        <w:t xml:space="preserve"> hidup pada ha</w:t>
      </w:r>
      <w:r>
        <w:rPr>
          <w:rFonts w:ascii="Times New Roman" w:hAnsi="Times New Roman" w:cs="Times New Roman"/>
          <w:sz w:val="24"/>
          <w:szCs w:val="24"/>
        </w:rPr>
        <w:t xml:space="preserve">bitat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perairan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tawar dan payau,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betok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(A. </w:t>
      </w:r>
      <w:r>
        <w:rPr>
          <w:rFonts w:ascii="Times New Roman" w:eastAsia="Calibri" w:hAnsi="Times New Roman" w:cs="Times New Roman"/>
          <w:i/>
          <w:sz w:val="24"/>
          <w:szCs w:val="24"/>
          <w:lang w:val="en-US"/>
        </w:rPr>
        <w:t>t</w:t>
      </w:r>
      <w:r w:rsidRPr="008C7A5A">
        <w:rPr>
          <w:rFonts w:ascii="Times New Roman" w:eastAsia="Calibri" w:hAnsi="Times New Roman" w:cs="Times New Roman"/>
          <w:i/>
          <w:sz w:val="24"/>
          <w:szCs w:val="24"/>
        </w:rPr>
        <w:t xml:space="preserve">estudineus, </w:t>
      </w:r>
      <w:r w:rsidRPr="008C7A5A">
        <w:rPr>
          <w:rFonts w:ascii="Times New Roman" w:eastAsia="Calibri" w:hAnsi="Times New Roman" w:cs="Times New Roman"/>
          <w:sz w:val="24"/>
          <w:szCs w:val="24"/>
        </w:rPr>
        <w:t>Bloch</w:t>
      </w:r>
      <w:r w:rsidRPr="008C7A5A">
        <w:rPr>
          <w:rFonts w:ascii="Times New Roman" w:eastAsia="Calibri" w:hAnsi="Times New Roman" w:cs="Times New Roman"/>
          <w:i/>
          <w:sz w:val="24"/>
          <w:szCs w:val="24"/>
        </w:rPr>
        <w:t>)</w:t>
      </w:r>
      <w:r w:rsidRPr="008C7A5A">
        <w:rPr>
          <w:rFonts w:ascii="Times New Roman" w:hAnsi="Times New Roman" w:cs="Times New Roman"/>
          <w:sz w:val="24"/>
          <w:szCs w:val="24"/>
        </w:rPr>
        <w:t xml:space="preserve"> ini mempunyai nilai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7A5A">
        <w:rPr>
          <w:rFonts w:ascii="Times New Roman" w:hAnsi="Times New Roman" w:cs="Times New Roman"/>
          <w:sz w:val="24"/>
          <w:szCs w:val="24"/>
        </w:rPr>
        <w:t xml:space="preserve"> ekonomis yang tinggi </w:t>
      </w:r>
      <w:r w:rsidRPr="001015D3">
        <w:rPr>
          <w:rFonts w:ascii="Times New Roman" w:hAnsi="Times New Roman" w:cs="Times New Roman"/>
          <w:sz w:val="24"/>
          <w:szCs w:val="24"/>
        </w:rPr>
        <w:t>tidak hanya dalam bentuk  ikan hidup sebagai tujuan konsumsi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dalam bentuk olahan</w:t>
      </w:r>
      <w:r w:rsidRPr="001015D3">
        <w:rPr>
          <w:rFonts w:ascii="Times New Roman" w:hAnsi="Times New Roman" w:cs="Times New Roman"/>
          <w:sz w:val="24"/>
          <w:szCs w:val="24"/>
        </w:rPr>
        <w:t xml:space="preserve"> juga memiliki  harga  jual yang tinggi di pasar  berkisar 50 - 60 ribu per/kg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 </w:t>
      </w:r>
      <w:r w:rsidRPr="001015D3">
        <w:rPr>
          <w:rFonts w:ascii="Times New Roman" w:hAnsi="Times New Roman" w:cs="Times New Roman"/>
          <w:sz w:val="24"/>
          <w:szCs w:val="24"/>
        </w:rPr>
        <w:t>Maidie</w:t>
      </w:r>
      <w:r w:rsidR="005D3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310B">
        <w:rPr>
          <w:rFonts w:ascii="Times New Roman" w:hAnsi="Times New Roman" w:cs="Times New Roman"/>
          <w:i/>
          <w:sz w:val="24"/>
          <w:szCs w:val="24"/>
          <w:lang w:val="en-US"/>
        </w:rPr>
        <w:t>et a</w:t>
      </w:r>
      <w:r w:rsidRPr="00321A73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="005D31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D310B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1015D3">
        <w:rPr>
          <w:rFonts w:ascii="Times New Roman" w:hAnsi="Times New Roman" w:cs="Times New Roman"/>
          <w:sz w:val="24"/>
          <w:szCs w:val="24"/>
        </w:rPr>
        <w:t>.</w:t>
      </w:r>
    </w:p>
    <w:p w:rsidR="00B46596" w:rsidRPr="00442966" w:rsidRDefault="00B46596" w:rsidP="003549C2">
      <w:pPr>
        <w:autoSpaceDE w:val="0"/>
        <w:autoSpaceDN w:val="0"/>
        <w:adjustRightInd w:val="0"/>
        <w:spacing w:after="0" w:afterAutospacing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2966">
        <w:rPr>
          <w:rFonts w:ascii="Times New Roman" w:hAnsi="Times New Roman" w:cs="Times New Roman"/>
          <w:sz w:val="24"/>
          <w:szCs w:val="24"/>
        </w:rPr>
        <w:t xml:space="preserve">Ikan </w:t>
      </w:r>
      <w:r>
        <w:rPr>
          <w:rFonts w:ascii="Times New Roman" w:hAnsi="Times New Roman" w:cs="Times New Roman"/>
          <w:sz w:val="24"/>
          <w:szCs w:val="24"/>
        </w:rPr>
        <w:t>betok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(A. </w:t>
      </w:r>
      <w:proofErr w:type="gramStart"/>
      <w:r>
        <w:rPr>
          <w:rFonts w:ascii="Times New Roman" w:eastAsia="Calibri" w:hAnsi="Times New Roman" w:cs="Times New Roman"/>
          <w:i/>
          <w:sz w:val="24"/>
          <w:szCs w:val="24"/>
          <w:lang w:val="en-US"/>
        </w:rPr>
        <w:t>t</w:t>
      </w:r>
      <w:r w:rsidRPr="00442966">
        <w:rPr>
          <w:rFonts w:ascii="Times New Roman" w:eastAsia="Calibri" w:hAnsi="Times New Roman" w:cs="Times New Roman"/>
          <w:i/>
          <w:sz w:val="24"/>
          <w:szCs w:val="24"/>
        </w:rPr>
        <w:t>estudineus</w:t>
      </w:r>
      <w:proofErr w:type="gramEnd"/>
      <w:r w:rsidRPr="00442966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Pr="00442966">
        <w:rPr>
          <w:rFonts w:ascii="Times New Roman" w:eastAsia="Calibri" w:hAnsi="Times New Roman" w:cs="Times New Roman"/>
          <w:sz w:val="24"/>
          <w:szCs w:val="24"/>
        </w:rPr>
        <w:t>Bloch</w:t>
      </w:r>
      <w:r w:rsidRPr="00442966">
        <w:rPr>
          <w:rFonts w:ascii="Times New Roman" w:eastAsia="Calibri" w:hAnsi="Times New Roman" w:cs="Times New Roman"/>
          <w:i/>
          <w:sz w:val="24"/>
          <w:szCs w:val="24"/>
        </w:rPr>
        <w:t>)</w:t>
      </w:r>
      <w:r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r w:rsidRPr="00442966">
        <w:rPr>
          <w:rFonts w:ascii="Times New Roman" w:hAnsi="Times New Roman" w:cs="Times New Roman"/>
          <w:sz w:val="24"/>
          <w:szCs w:val="24"/>
        </w:rPr>
        <w:t xml:space="preserve">merupakan jenis organisme air yang memiliki sifat </w:t>
      </w:r>
      <w:r w:rsidRPr="00442966">
        <w:rPr>
          <w:rFonts w:ascii="Times New Roman" w:hAnsi="Times New Roman" w:cs="Times New Roman"/>
          <w:i/>
          <w:sz w:val="24"/>
          <w:szCs w:val="24"/>
        </w:rPr>
        <w:t xml:space="preserve">euryhaline, </w:t>
      </w:r>
      <w:r w:rsidRPr="00442966">
        <w:rPr>
          <w:rFonts w:ascii="Times New Roman" w:hAnsi="Times New Roman" w:cs="Times New Roman"/>
          <w:sz w:val="24"/>
          <w:szCs w:val="24"/>
        </w:rPr>
        <w:t xml:space="preserve">yaitu mampu bertahan hidup pada rentang salinitas yang lebar. Habitat alami ikan </w:t>
      </w:r>
      <w:r>
        <w:rPr>
          <w:rFonts w:ascii="Times New Roman" w:hAnsi="Times New Roman" w:cs="Times New Roman"/>
          <w:sz w:val="24"/>
          <w:szCs w:val="24"/>
        </w:rPr>
        <w:t>betook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2966">
        <w:rPr>
          <w:rFonts w:ascii="Times New Roman" w:eastAsia="Calibri" w:hAnsi="Times New Roman" w:cs="Times New Roman"/>
          <w:i/>
          <w:sz w:val="24"/>
          <w:szCs w:val="24"/>
        </w:rPr>
        <w:t>(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A. </w:t>
      </w:r>
      <w:proofErr w:type="gramStart"/>
      <w:r>
        <w:rPr>
          <w:rFonts w:ascii="Times New Roman" w:eastAsia="Calibri" w:hAnsi="Times New Roman" w:cs="Times New Roman"/>
          <w:i/>
          <w:sz w:val="24"/>
          <w:szCs w:val="24"/>
          <w:lang w:val="en-US"/>
        </w:rPr>
        <w:t>t</w:t>
      </w:r>
      <w:r w:rsidRPr="00442966">
        <w:rPr>
          <w:rFonts w:ascii="Times New Roman" w:eastAsia="Calibri" w:hAnsi="Times New Roman" w:cs="Times New Roman"/>
          <w:i/>
          <w:sz w:val="24"/>
          <w:szCs w:val="24"/>
        </w:rPr>
        <w:t>estudineus</w:t>
      </w:r>
      <w:proofErr w:type="gramEnd"/>
      <w:r w:rsidRPr="00442966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Pr="00442966">
        <w:rPr>
          <w:rFonts w:ascii="Times New Roman" w:eastAsia="Calibri" w:hAnsi="Times New Roman" w:cs="Times New Roman"/>
          <w:sz w:val="24"/>
          <w:szCs w:val="24"/>
        </w:rPr>
        <w:t>Bloch</w:t>
      </w:r>
      <w:r w:rsidRPr="00442966">
        <w:rPr>
          <w:rFonts w:ascii="Times New Roman" w:eastAsia="Calibri" w:hAnsi="Times New Roman" w:cs="Times New Roman"/>
          <w:i/>
          <w:sz w:val="24"/>
          <w:szCs w:val="24"/>
        </w:rPr>
        <w:t>)</w:t>
      </w:r>
      <w:r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r w:rsidRPr="00442966">
        <w:rPr>
          <w:rFonts w:ascii="Times New Roman" w:hAnsi="Times New Roman" w:cs="Times New Roman"/>
          <w:sz w:val="24"/>
          <w:szCs w:val="24"/>
        </w:rPr>
        <w:t xml:space="preserve">adalah sungai yang berumput, sungai kecil, kolam, parit irigasi, rawa banjiran, dan berbagai daerah perairan lainnya.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senangi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daging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enak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gurih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cukup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potensial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dibudidayakan</w:t>
      </w:r>
      <w:proofErr w:type="spellEnd"/>
      <w:r w:rsidRPr="0044296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15B6">
        <w:rPr>
          <w:rFonts w:ascii="Times New Roman" w:hAnsi="Times New Roman" w:cs="Times New Roman"/>
          <w:sz w:val="24"/>
          <w:szCs w:val="24"/>
        </w:rPr>
        <w:t>(</w:t>
      </w:r>
      <w:r w:rsidRPr="00442966">
        <w:rPr>
          <w:rFonts w:ascii="Times New Roman" w:hAnsi="Times New Roman" w:cs="Times New Roman"/>
          <w:sz w:val="24"/>
          <w:szCs w:val="24"/>
        </w:rPr>
        <w:t xml:space="preserve">Muslim </w:t>
      </w:r>
      <w:r>
        <w:rPr>
          <w:rFonts w:ascii="Times New Roman" w:hAnsi="Times New Roman" w:cs="Times New Roman"/>
          <w:sz w:val="24"/>
          <w:szCs w:val="24"/>
        </w:rPr>
        <w:t>2008</w:t>
      </w:r>
      <w:r w:rsidRPr="00F215B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2966">
        <w:rPr>
          <w:rFonts w:ascii="Times New Roman" w:hAnsi="Times New Roman" w:cs="Times New Roman"/>
          <w:i/>
          <w:sz w:val="24"/>
          <w:szCs w:val="24"/>
        </w:rPr>
        <w:t>dalam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F215B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Angg</w:t>
      </w:r>
      <w:r w:rsidRPr="00F215B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4360">
        <w:rPr>
          <w:rFonts w:ascii="Times New Roman" w:hAnsi="Times New Roman" w:cs="Times New Roman"/>
          <w:i/>
          <w:sz w:val="24"/>
          <w:szCs w:val="24"/>
        </w:rPr>
        <w:t>et al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2013)</w:t>
      </w:r>
      <w:r w:rsidRPr="00442966">
        <w:rPr>
          <w:rFonts w:ascii="Times New Roman" w:hAnsi="Times New Roman" w:cs="Times New Roman"/>
          <w:sz w:val="24"/>
          <w:szCs w:val="24"/>
        </w:rPr>
        <w:t>.</w:t>
      </w:r>
    </w:p>
    <w:p w:rsidR="00B46596" w:rsidRPr="008C7A5A" w:rsidRDefault="00B46596" w:rsidP="003549C2">
      <w:pPr>
        <w:pStyle w:val="Default"/>
        <w:spacing w:line="360" w:lineRule="auto"/>
        <w:ind w:firstLine="567"/>
        <w:jc w:val="both"/>
        <w:rPr>
          <w:color w:val="000000" w:themeColor="text1"/>
        </w:rPr>
      </w:pPr>
      <w:r>
        <w:t>Untuk</w:t>
      </w:r>
      <w:r w:rsidRPr="008C7A5A">
        <w:t xml:space="preserve"> membudidayakan benih</w:t>
      </w:r>
      <w:r>
        <w:t xml:space="preserve"> ikan betok </w:t>
      </w:r>
      <w:r>
        <w:rPr>
          <w:rFonts w:eastAsia="Calibri"/>
          <w:i/>
        </w:rPr>
        <w:t xml:space="preserve">(A. </w:t>
      </w:r>
      <w:r w:rsidRPr="00F215B6">
        <w:rPr>
          <w:rFonts w:eastAsia="Calibri"/>
          <w:i/>
        </w:rPr>
        <w:t>t</w:t>
      </w:r>
      <w:r w:rsidRPr="008C7A5A">
        <w:rPr>
          <w:rFonts w:eastAsia="Calibri"/>
          <w:i/>
        </w:rPr>
        <w:t xml:space="preserve">estudineus, </w:t>
      </w:r>
      <w:r w:rsidRPr="008C7A5A">
        <w:rPr>
          <w:rFonts w:eastAsia="Calibri"/>
        </w:rPr>
        <w:t>Bloch</w:t>
      </w:r>
      <w:r w:rsidRPr="008C7A5A">
        <w:rPr>
          <w:rFonts w:eastAsia="Calibri"/>
          <w:i/>
        </w:rPr>
        <w:t>)</w:t>
      </w:r>
      <w:r w:rsidRPr="008C7A5A">
        <w:t xml:space="preserve"> bisa dilakukan dik</w:t>
      </w:r>
      <w:r>
        <w:t>olam atau diakuariu</w:t>
      </w:r>
      <w:r w:rsidRPr="00F215B6">
        <w:t>m</w:t>
      </w:r>
      <w:r>
        <w:rPr>
          <w:lang w:val="en-US"/>
        </w:rPr>
        <w:t xml:space="preserve"> </w:t>
      </w:r>
      <w:r>
        <w:t>dalam</w:t>
      </w:r>
      <w:r>
        <w:rPr>
          <w:lang w:val="en-US"/>
        </w:rPr>
        <w:t xml:space="preserve"> </w:t>
      </w:r>
      <w:r w:rsidRPr="00F215B6">
        <w:t>p</w:t>
      </w:r>
      <w:r w:rsidRPr="008C7A5A">
        <w:t xml:space="preserve">emeliharaan </w:t>
      </w:r>
      <w:r w:rsidRPr="00F215B6">
        <w:t>lin</w:t>
      </w:r>
      <w:r w:rsidRPr="008C7A5A">
        <w:t>g</w:t>
      </w:r>
      <w:r w:rsidRPr="00F215B6">
        <w:t>kun</w:t>
      </w:r>
      <w:r w:rsidRPr="008C7A5A">
        <w:t>g</w:t>
      </w:r>
      <w:r w:rsidRPr="00F215B6">
        <w:t>an</w:t>
      </w:r>
      <w:r w:rsidRPr="008C7A5A">
        <w:t>nya hendaklah menyerupai</w:t>
      </w:r>
      <w:r w:rsidRPr="00F215B6">
        <w:t xml:space="preserve"> den</w:t>
      </w:r>
      <w:r w:rsidRPr="008C7A5A">
        <w:t>g</w:t>
      </w:r>
      <w:r w:rsidRPr="00F215B6">
        <w:t xml:space="preserve">an habitat </w:t>
      </w:r>
      <w:r w:rsidRPr="008C7A5A">
        <w:t>aslinya. Kebanyakan masyarakat yang membudidayakan ikan betok</w:t>
      </w:r>
      <w:r>
        <w:rPr>
          <w:lang w:val="en-US"/>
        </w:rPr>
        <w:t xml:space="preserve"> </w:t>
      </w:r>
      <w:r w:rsidRPr="008C7A5A">
        <w:rPr>
          <w:rFonts w:eastAsia="Calibri"/>
          <w:i/>
        </w:rPr>
        <w:t>(A.</w:t>
      </w:r>
      <w:r w:rsidRPr="00F215B6">
        <w:rPr>
          <w:rFonts w:eastAsia="Calibri"/>
          <w:i/>
        </w:rPr>
        <w:t>t</w:t>
      </w:r>
      <w:r w:rsidRPr="008C7A5A">
        <w:rPr>
          <w:rFonts w:eastAsia="Calibri"/>
          <w:i/>
        </w:rPr>
        <w:t xml:space="preserve">estudineus, </w:t>
      </w:r>
      <w:r w:rsidRPr="008C7A5A">
        <w:rPr>
          <w:rFonts w:eastAsia="Calibri"/>
        </w:rPr>
        <w:t>Bloch</w:t>
      </w:r>
      <w:r w:rsidRPr="008C7A5A">
        <w:rPr>
          <w:rFonts w:eastAsia="Calibri"/>
          <w:i/>
        </w:rPr>
        <w:t xml:space="preserve">) </w:t>
      </w:r>
      <w:r w:rsidRPr="008C7A5A">
        <w:t>ini kurang memaham</w:t>
      </w:r>
      <w:r>
        <w:t>i karakter atau tingkah lakunya</w:t>
      </w:r>
      <w:r w:rsidRPr="00F215B6">
        <w:t>,</w:t>
      </w:r>
      <w:r w:rsidRPr="008C7A5A">
        <w:t xml:space="preserve"> sehingga pembudidaya banyak yang mengalami keluhan dalam </w:t>
      </w:r>
      <w:r>
        <w:rPr>
          <w:lang w:val="en-US"/>
        </w:rPr>
        <w:t xml:space="preserve"> </w:t>
      </w:r>
      <w:r w:rsidRPr="008C7A5A">
        <w:t>pemeliharaan khususnya didalam</w:t>
      </w:r>
      <w:r>
        <w:rPr>
          <w:lang w:val="en-US"/>
        </w:rPr>
        <w:t xml:space="preserve"> </w:t>
      </w:r>
      <w:r w:rsidRPr="008C7A5A">
        <w:t xml:space="preserve"> pertumbuhan dan kelangsungan hidupnya. </w:t>
      </w:r>
    </w:p>
    <w:p w:rsidR="00B46596" w:rsidRPr="00545C1D" w:rsidRDefault="00B46596" w:rsidP="003549C2">
      <w:pPr>
        <w:pStyle w:val="Default"/>
        <w:spacing w:line="360" w:lineRule="auto"/>
        <w:ind w:firstLine="709"/>
        <w:jc w:val="both"/>
        <w:rPr>
          <w:lang w:val="en-US"/>
        </w:rPr>
      </w:pPr>
      <w:r>
        <w:t>H</w:t>
      </w:r>
      <w:r w:rsidRPr="008C7A5A">
        <w:t>abitat aslinya ikan betok</w:t>
      </w:r>
      <w:r>
        <w:rPr>
          <w:lang w:val="en-US"/>
        </w:rPr>
        <w:t xml:space="preserve"> </w:t>
      </w:r>
      <w:r w:rsidRPr="008C7A5A">
        <w:rPr>
          <w:i/>
        </w:rPr>
        <w:t>(A.</w:t>
      </w:r>
      <w:r w:rsidRPr="00677951">
        <w:rPr>
          <w:i/>
          <w:color w:val="FFFFFF" w:themeColor="background1"/>
        </w:rPr>
        <w:t>.</w:t>
      </w:r>
      <w:r w:rsidRPr="008C7A5A">
        <w:rPr>
          <w:i/>
        </w:rPr>
        <w:t>T</w:t>
      </w:r>
      <w:r>
        <w:rPr>
          <w:i/>
        </w:rPr>
        <w:t>e</w:t>
      </w:r>
      <w:r w:rsidRPr="008C7A5A">
        <w:rPr>
          <w:i/>
        </w:rPr>
        <w:t>studineus</w:t>
      </w:r>
      <w:r>
        <w:rPr>
          <w:i/>
        </w:rPr>
        <w:t>,</w:t>
      </w:r>
      <w:r w:rsidRPr="00677951">
        <w:rPr>
          <w:i/>
          <w:color w:val="FFFFFF" w:themeColor="background1"/>
        </w:rPr>
        <w:t>.</w:t>
      </w:r>
      <w:r w:rsidRPr="008C7A5A">
        <w:t>Bloch</w:t>
      </w:r>
      <w:r w:rsidRPr="008C7A5A">
        <w:rPr>
          <w:i/>
        </w:rPr>
        <w:t>)</w:t>
      </w:r>
      <w:r>
        <w:rPr>
          <w:i/>
          <w:lang w:val="en-US"/>
        </w:rPr>
        <w:t xml:space="preserve"> </w:t>
      </w:r>
      <w:r>
        <w:t xml:space="preserve">ini </w:t>
      </w:r>
      <w:r w:rsidRPr="008C7A5A">
        <w:t>suka hidup bergerombol dan bersembunyi di</w:t>
      </w:r>
      <w:r>
        <w:t>bawah</w:t>
      </w:r>
      <w:r w:rsidRPr="008C7A5A">
        <w:t xml:space="preserve"> ranting – ranting kayu, di bawah daun – daun </w:t>
      </w:r>
      <w:r>
        <w:t>bahkan di dalam lumpur</w:t>
      </w:r>
      <w:r>
        <w:rPr>
          <w:lang w:val="en-US"/>
        </w:rPr>
        <w:t xml:space="preserve"> (Randi, 2018).</w:t>
      </w:r>
      <w:r>
        <w:t xml:space="preserve"> Sebagai tempat</w:t>
      </w:r>
      <w:r w:rsidRPr="008C7A5A">
        <w:t xml:space="preserve"> untuk melindungi diri dari serangan </w:t>
      </w:r>
      <w:r>
        <w:t xml:space="preserve">predator mau pun tempat untuk </w:t>
      </w:r>
      <w:proofErr w:type="spellStart"/>
      <w:r>
        <w:rPr>
          <w:lang w:val="en-US"/>
        </w:rPr>
        <w:t>bersembunyi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Berdasarkan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tersebut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diduga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penggunaan</w:t>
      </w:r>
      <w:proofErr w:type="spellEnd"/>
      <w:r>
        <w:rPr>
          <w:lang w:val="en-US"/>
        </w:rPr>
        <w:t xml:space="preserve"> shelter </w:t>
      </w:r>
      <w:proofErr w:type="spellStart"/>
      <w:r>
        <w:rPr>
          <w:lang w:val="en-US"/>
        </w:rPr>
        <w:t>didalam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wadah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penelitian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betok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akan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memberikan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pengaruh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terhadap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kelangsungan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hidup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betok</w:t>
      </w:r>
      <w:proofErr w:type="spellEnd"/>
      <w:r w:rsidRPr="008C7A5A">
        <w:t>.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F</w:t>
      </w:r>
      <w:r>
        <w:t>ungsi s</w:t>
      </w:r>
      <w:r w:rsidRPr="008C7A5A">
        <w:t xml:space="preserve">hellter </w:t>
      </w:r>
      <w:r>
        <w:t xml:space="preserve">adalah </w:t>
      </w:r>
      <w:r w:rsidRPr="008C7A5A">
        <w:t>sebagai tempat persembunyiannya dari ancaman predator</w:t>
      </w:r>
      <w:r>
        <w:t>, mengatasi kanibal</w:t>
      </w:r>
      <w:r w:rsidRPr="008C7A5A">
        <w:t xml:space="preserve"> m</w:t>
      </w:r>
      <w:r>
        <w:t>au pun sebagai tempat istirahat.</w:t>
      </w:r>
      <w:proofErr w:type="gramEnd"/>
    </w:p>
    <w:p w:rsidR="00B46596" w:rsidRPr="006F2FF2" w:rsidRDefault="00B46596" w:rsidP="003549C2">
      <w:pPr>
        <w:pStyle w:val="Default"/>
        <w:spacing w:line="360" w:lineRule="auto"/>
        <w:ind w:firstLine="709"/>
        <w:jc w:val="both"/>
        <w:rPr>
          <w:lang w:val="en-US"/>
        </w:rPr>
      </w:pPr>
      <w:r w:rsidRPr="008C7A5A">
        <w:t>Sebagai alternatif pemeliharaan benih ikan betok</w:t>
      </w:r>
      <w:r>
        <w:rPr>
          <w:lang w:val="en-US"/>
        </w:rPr>
        <w:t xml:space="preserve"> </w:t>
      </w:r>
      <w:r w:rsidRPr="008C7A5A">
        <w:rPr>
          <w:i/>
        </w:rPr>
        <w:t>(A. t</w:t>
      </w:r>
      <w:r>
        <w:rPr>
          <w:i/>
        </w:rPr>
        <w:t>e</w:t>
      </w:r>
      <w:r w:rsidRPr="008C7A5A">
        <w:rPr>
          <w:i/>
        </w:rPr>
        <w:t xml:space="preserve">studineus, </w:t>
      </w:r>
      <w:r w:rsidRPr="008C7A5A">
        <w:t>Bloch</w:t>
      </w:r>
      <w:r w:rsidRPr="008C7A5A">
        <w:rPr>
          <w:i/>
        </w:rPr>
        <w:t>)</w:t>
      </w:r>
      <w:r w:rsidRPr="008C7A5A">
        <w:t xml:space="preserve"> yang diuji adalah tingkat pertumbuhan dan kelangsungan hidup benih ikan betok</w:t>
      </w:r>
      <w:r>
        <w:rPr>
          <w:lang w:val="en-US"/>
        </w:rPr>
        <w:t xml:space="preserve"> </w:t>
      </w:r>
      <w:r w:rsidRPr="008C7A5A">
        <w:rPr>
          <w:rFonts w:eastAsia="Calibri"/>
          <w:i/>
        </w:rPr>
        <w:t xml:space="preserve">(A. </w:t>
      </w:r>
      <w:proofErr w:type="gramStart"/>
      <w:r>
        <w:rPr>
          <w:rFonts w:eastAsia="Calibri"/>
          <w:i/>
          <w:lang w:val="en-US"/>
        </w:rPr>
        <w:t>t</w:t>
      </w:r>
      <w:r w:rsidRPr="008C7A5A">
        <w:rPr>
          <w:rFonts w:eastAsia="Calibri"/>
          <w:i/>
        </w:rPr>
        <w:t>estudineus</w:t>
      </w:r>
      <w:proofErr w:type="gramEnd"/>
      <w:r w:rsidRPr="008C7A5A">
        <w:rPr>
          <w:rFonts w:eastAsia="Calibri"/>
          <w:i/>
        </w:rPr>
        <w:t xml:space="preserve">, </w:t>
      </w:r>
      <w:r w:rsidRPr="008C7A5A">
        <w:rPr>
          <w:rFonts w:eastAsia="Calibri"/>
        </w:rPr>
        <w:t>Bloch</w:t>
      </w:r>
      <w:r w:rsidRPr="008C7A5A">
        <w:rPr>
          <w:rFonts w:eastAsia="Calibri"/>
          <w:i/>
        </w:rPr>
        <w:t xml:space="preserve">) </w:t>
      </w:r>
      <w:r w:rsidRPr="008C7A5A">
        <w:t>yang dipelihara dalam wadah m</w:t>
      </w:r>
      <w:r>
        <w:rPr>
          <w:lang w:val="en-US"/>
        </w:rPr>
        <w:t>e</w:t>
      </w:r>
      <w:r>
        <w:t>nggunakan shellter</w:t>
      </w:r>
      <w:r>
        <w:rPr>
          <w:lang w:val="en-US"/>
        </w:rPr>
        <w:t>.</w:t>
      </w:r>
    </w:p>
    <w:p w:rsidR="00654999" w:rsidRDefault="00654999" w:rsidP="003549C2">
      <w:pPr>
        <w:spacing w:after="0" w:afterAutospacing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B46596" w:rsidRPr="00FA21C6" w:rsidRDefault="00B46596" w:rsidP="003549C2">
      <w:pPr>
        <w:spacing w:after="0" w:afterAutospacing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21C6">
        <w:rPr>
          <w:rFonts w:ascii="Times New Roman" w:hAnsi="Times New Roman" w:cs="Times New Roman"/>
          <w:b/>
          <w:bCs/>
          <w:sz w:val="24"/>
          <w:szCs w:val="24"/>
        </w:rPr>
        <w:t>1.2 Tujuan</w:t>
      </w:r>
      <w:r w:rsidRPr="00FA21C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Dan </w:t>
      </w:r>
      <w:r w:rsidRPr="00FA21C6">
        <w:rPr>
          <w:rFonts w:ascii="Times New Roman" w:hAnsi="Times New Roman" w:cs="Times New Roman"/>
          <w:b/>
          <w:bCs/>
          <w:sz w:val="24"/>
          <w:szCs w:val="24"/>
        </w:rPr>
        <w:t>Manfaat</w:t>
      </w:r>
    </w:p>
    <w:p w:rsidR="00B46596" w:rsidRDefault="00B46596" w:rsidP="003549C2">
      <w:pPr>
        <w:pStyle w:val="ListParagraph"/>
        <w:spacing w:after="0" w:afterAutospacing="0" w:line="360" w:lineRule="auto"/>
        <w:ind w:left="90" w:firstLine="61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</w:t>
      </w:r>
      <w:r w:rsidRPr="00502453">
        <w:rPr>
          <w:rFonts w:ascii="Times New Roman" w:hAnsi="Times New Roman" w:cs="Times New Roman"/>
          <w:sz w:val="24"/>
          <w:szCs w:val="24"/>
        </w:rPr>
        <w:t xml:space="preserve">ntuk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menguji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2453">
        <w:rPr>
          <w:rFonts w:ascii="Times New Roman" w:hAnsi="Times New Roman" w:cs="Times New Roman"/>
          <w:sz w:val="24"/>
          <w:szCs w:val="24"/>
        </w:rPr>
        <w:t>tingkat kelangsungan hidup Benih Ikan Betok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2453">
        <w:rPr>
          <w:rFonts w:ascii="Times New Roman" w:eastAsia="Calibri" w:hAnsi="Times New Roman" w:cs="Times New Roman"/>
          <w:i/>
          <w:sz w:val="24"/>
          <w:szCs w:val="24"/>
        </w:rPr>
        <w:t>(</w:t>
      </w:r>
      <w:r>
        <w:rPr>
          <w:rFonts w:ascii="Times New Roman" w:eastAsia="Calibri" w:hAnsi="Times New Roman" w:cs="Times New Roman"/>
          <w:i/>
          <w:sz w:val="24"/>
          <w:szCs w:val="24"/>
        </w:rPr>
        <w:t>A</w:t>
      </w:r>
      <w:r>
        <w:rPr>
          <w:rFonts w:ascii="Times New Roman" w:eastAsia="Calibri" w:hAnsi="Times New Roman" w:cs="Times New Roman"/>
          <w:i/>
          <w:sz w:val="24"/>
          <w:szCs w:val="24"/>
          <w:lang w:val="en-US"/>
        </w:rPr>
        <w:t>.t</w:t>
      </w:r>
      <w:r w:rsidRPr="00502453">
        <w:rPr>
          <w:rFonts w:ascii="Times New Roman" w:eastAsia="Calibri" w:hAnsi="Times New Roman" w:cs="Times New Roman"/>
          <w:i/>
          <w:sz w:val="24"/>
          <w:szCs w:val="24"/>
        </w:rPr>
        <w:t xml:space="preserve">estudineus, </w:t>
      </w:r>
      <w:r w:rsidRPr="00502453">
        <w:rPr>
          <w:rFonts w:ascii="Times New Roman" w:eastAsia="Calibri" w:hAnsi="Times New Roman" w:cs="Times New Roman"/>
          <w:sz w:val="24"/>
          <w:szCs w:val="24"/>
        </w:rPr>
        <w:t>Bloch</w:t>
      </w:r>
      <w:r w:rsidRPr="00502453">
        <w:rPr>
          <w:rFonts w:ascii="Times New Roman" w:eastAsia="Calibri" w:hAnsi="Times New Roman" w:cs="Times New Roman"/>
          <w:i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yang dipelihara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wadah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shelter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bambu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paralon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tempurung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kelapa</w:t>
      </w:r>
      <w:proofErr w:type="spellEnd"/>
      <w:r w:rsidRPr="0050245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6596" w:rsidRPr="00502453" w:rsidRDefault="00B46596" w:rsidP="003549C2">
      <w:pPr>
        <w:pStyle w:val="ListParagraph"/>
        <w:spacing w:after="0" w:afterAutospacing="0" w:line="360" w:lineRule="auto"/>
        <w:ind w:left="90" w:firstLine="61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Pr="00502453">
        <w:rPr>
          <w:rFonts w:ascii="Times New Roman" w:hAnsi="Times New Roman" w:cs="Times New Roman"/>
          <w:sz w:val="24"/>
          <w:szCs w:val="24"/>
        </w:rPr>
        <w:t>enelitian ini diharapkan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2453">
        <w:rPr>
          <w:rFonts w:ascii="Times New Roman" w:hAnsi="Times New Roman" w:cs="Times New Roman"/>
          <w:sz w:val="24"/>
          <w:szCs w:val="24"/>
        </w:rPr>
        <w:t xml:space="preserve">manfaat bagi pembudidaya ikan, antara </w:t>
      </w:r>
      <w:proofErr w:type="gramStart"/>
      <w:r w:rsidRPr="00502453">
        <w:rPr>
          <w:rFonts w:ascii="Times New Roman" w:hAnsi="Times New Roman" w:cs="Times New Roman"/>
          <w:sz w:val="24"/>
          <w:szCs w:val="24"/>
        </w:rPr>
        <w:t>lain :</w:t>
      </w:r>
      <w:proofErr w:type="gramEnd"/>
    </w:p>
    <w:p w:rsidR="00B46596" w:rsidRPr="00301E24" w:rsidRDefault="00B46596" w:rsidP="003549C2">
      <w:pPr>
        <w:pStyle w:val="ListParagraph"/>
        <w:spacing w:after="0" w:afterAutospacing="0" w:line="360" w:lineRule="auto"/>
        <w:ind w:left="90" w:hanging="27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0245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pembudidaya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komoditas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betok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01E24">
        <w:rPr>
          <w:rFonts w:ascii="Times New Roman" w:hAnsi="Times New Roman" w:cs="Times New Roman"/>
          <w:i/>
          <w:sz w:val="24"/>
          <w:szCs w:val="24"/>
          <w:lang w:val="en-US"/>
        </w:rPr>
        <w:t>A.testudineus</w:t>
      </w:r>
      <w:r>
        <w:rPr>
          <w:rFonts w:ascii="Times New Roman" w:hAnsi="Times New Roman" w:cs="Times New Roman"/>
          <w:sz w:val="24"/>
          <w:szCs w:val="24"/>
          <w:lang w:val="en-US"/>
        </w:rPr>
        <w:t>,Bloch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B46596" w:rsidRDefault="00B46596" w:rsidP="003549C2">
      <w:pPr>
        <w:spacing w:after="0" w:afterAutospacing="0" w:line="360" w:lineRule="auto"/>
        <w:ind w:left="180" w:hanging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</w:t>
      </w:r>
      <w:r w:rsidR="005D3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01E24">
        <w:rPr>
          <w:rFonts w:ascii="Times New Roman" w:hAnsi="Times New Roman" w:cs="Times New Roman"/>
          <w:sz w:val="24"/>
          <w:szCs w:val="24"/>
        </w:rPr>
        <w:t>meningkatkan</w:t>
      </w:r>
      <w:proofErr w:type="gramEnd"/>
      <w:r w:rsidRPr="00301E24">
        <w:rPr>
          <w:rFonts w:ascii="Times New Roman" w:hAnsi="Times New Roman" w:cs="Times New Roman"/>
          <w:sz w:val="24"/>
          <w:szCs w:val="24"/>
        </w:rPr>
        <w:t xml:space="preserve"> hasil produksi perikanan terutama dari komoditas ikan betok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1E24">
        <w:rPr>
          <w:rFonts w:ascii="Times New Roman" w:eastAsia="Calibri" w:hAnsi="Times New Roman" w:cs="Times New Roman"/>
          <w:i/>
          <w:sz w:val="24"/>
          <w:szCs w:val="24"/>
        </w:rPr>
        <w:t xml:space="preserve">(A. </w:t>
      </w:r>
      <w:r w:rsidRPr="00301E24">
        <w:rPr>
          <w:rFonts w:ascii="Times New Roman" w:eastAsia="Calibri" w:hAnsi="Times New Roman" w:cs="Times New Roman"/>
          <w:i/>
          <w:sz w:val="24"/>
          <w:szCs w:val="24"/>
          <w:lang w:val="en-US"/>
        </w:rPr>
        <w:t>t</w:t>
      </w:r>
      <w:r w:rsidRPr="00301E24">
        <w:rPr>
          <w:rFonts w:ascii="Times New Roman" w:eastAsia="Calibri" w:hAnsi="Times New Roman" w:cs="Times New Roman"/>
          <w:i/>
          <w:sz w:val="24"/>
          <w:szCs w:val="24"/>
        </w:rPr>
        <w:t xml:space="preserve">estudineus, </w:t>
      </w:r>
      <w:r w:rsidRPr="00301E24">
        <w:rPr>
          <w:rFonts w:ascii="Times New Roman" w:eastAsia="Calibri" w:hAnsi="Times New Roman" w:cs="Times New Roman"/>
          <w:sz w:val="24"/>
          <w:szCs w:val="24"/>
        </w:rPr>
        <w:t>Bloch</w:t>
      </w:r>
      <w:r w:rsidRPr="00301E24">
        <w:rPr>
          <w:rFonts w:ascii="Times New Roman" w:eastAsia="Calibri" w:hAnsi="Times New Roman" w:cs="Times New Roman"/>
          <w:i/>
          <w:sz w:val="24"/>
          <w:szCs w:val="24"/>
        </w:rPr>
        <w:t>).</w:t>
      </w:r>
    </w:p>
    <w:p w:rsidR="00B46596" w:rsidRDefault="00B46596" w:rsidP="003549C2">
      <w:pPr>
        <w:spacing w:after="0" w:afterAutospacing="0" w:line="360" w:lineRule="auto"/>
        <w:ind w:left="180" w:hanging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F2FF2">
        <w:rPr>
          <w:rFonts w:ascii="Times New Roman" w:eastAsia="Calibri" w:hAnsi="Times New Roman" w:cs="Times New Roman"/>
          <w:sz w:val="24"/>
          <w:szCs w:val="24"/>
          <w:lang w:val="en-US"/>
        </w:rPr>
        <w:t>3</w:t>
      </w:r>
      <w:r w:rsidRPr="006F2FF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5D31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F2FF2">
        <w:rPr>
          <w:rFonts w:ascii="Times New Roman" w:eastAsia="Calibri" w:hAnsi="Times New Roman" w:cs="Times New Roman"/>
          <w:sz w:val="24"/>
          <w:szCs w:val="24"/>
        </w:rPr>
        <w:t>meningkatkan</w:t>
      </w:r>
      <w:proofErr w:type="gramEnd"/>
      <w:r w:rsidRPr="006F2FF2">
        <w:rPr>
          <w:rFonts w:ascii="Times New Roman" w:eastAsia="Calibri" w:hAnsi="Times New Roman" w:cs="Times New Roman"/>
          <w:sz w:val="24"/>
          <w:szCs w:val="24"/>
        </w:rPr>
        <w:t xml:space="preserve"> kelangsungan hidup dan pertumbuhan benih ikan betok</w:t>
      </w:r>
    </w:p>
    <w:p w:rsidR="00B46596" w:rsidRPr="00B46596" w:rsidRDefault="00B46596" w:rsidP="003549C2">
      <w:pPr>
        <w:spacing w:after="0" w:afterAutospacing="0" w:line="360" w:lineRule="auto"/>
        <w:ind w:left="180" w:hanging="270"/>
        <w:jc w:val="both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r w:rsidRPr="006F2FF2">
        <w:rPr>
          <w:rFonts w:ascii="Times New Roman" w:eastAsia="Calibri" w:hAnsi="Times New Roman" w:cs="Times New Roman"/>
          <w:i/>
          <w:sz w:val="24"/>
          <w:szCs w:val="24"/>
        </w:rPr>
        <w:t xml:space="preserve">(A. </w:t>
      </w:r>
      <w:proofErr w:type="gramStart"/>
      <w:r w:rsidRPr="006F2FF2">
        <w:rPr>
          <w:rFonts w:ascii="Times New Roman" w:eastAsia="Calibri" w:hAnsi="Times New Roman" w:cs="Times New Roman"/>
          <w:i/>
          <w:sz w:val="24"/>
          <w:szCs w:val="24"/>
          <w:lang w:val="en-US"/>
        </w:rPr>
        <w:t>t</w:t>
      </w:r>
      <w:r w:rsidRPr="006F2FF2">
        <w:rPr>
          <w:rFonts w:ascii="Times New Roman" w:eastAsia="Calibri" w:hAnsi="Times New Roman" w:cs="Times New Roman"/>
          <w:i/>
          <w:sz w:val="24"/>
          <w:szCs w:val="24"/>
        </w:rPr>
        <w:t>estudineus</w:t>
      </w:r>
      <w:proofErr w:type="gramEnd"/>
      <w:r w:rsidRPr="006F2FF2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Pr="006F2FF2">
        <w:rPr>
          <w:rFonts w:ascii="Times New Roman" w:eastAsia="Calibri" w:hAnsi="Times New Roman" w:cs="Times New Roman"/>
          <w:sz w:val="24"/>
          <w:szCs w:val="24"/>
        </w:rPr>
        <w:t>Bloch</w:t>
      </w:r>
      <w:r w:rsidRPr="006F2FF2">
        <w:rPr>
          <w:rFonts w:ascii="Times New Roman" w:eastAsia="Calibri" w:hAnsi="Times New Roman" w:cs="Times New Roman"/>
          <w:i/>
          <w:sz w:val="24"/>
          <w:szCs w:val="24"/>
        </w:rPr>
        <w:t>).</w:t>
      </w:r>
    </w:p>
    <w:p w:rsidR="00B46596" w:rsidRPr="00B46596" w:rsidRDefault="00B46596" w:rsidP="003549C2">
      <w:pPr>
        <w:pStyle w:val="ListParagraph"/>
        <w:numPr>
          <w:ilvl w:val="1"/>
          <w:numId w:val="1"/>
        </w:numPr>
        <w:spacing w:after="0" w:afterAutospacing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21C6">
        <w:rPr>
          <w:rFonts w:ascii="Times New Roman" w:hAnsi="Times New Roman" w:cs="Times New Roman"/>
          <w:b/>
          <w:sz w:val="24"/>
          <w:szCs w:val="24"/>
        </w:rPr>
        <w:t>Hipotesi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FA21C6">
        <w:rPr>
          <w:rFonts w:ascii="Times New Roman" w:hAnsi="Times New Roman" w:cs="Times New Roman"/>
          <w:b/>
          <w:sz w:val="24"/>
          <w:szCs w:val="24"/>
        </w:rPr>
        <w:t xml:space="preserve"> Penelitian</w:t>
      </w:r>
    </w:p>
    <w:p w:rsidR="00B46596" w:rsidRPr="00F51A85" w:rsidRDefault="00B46596" w:rsidP="003549C2">
      <w:pPr>
        <w:spacing w:after="0" w:afterAutospacing="0" w:line="36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51A85">
        <w:rPr>
          <w:rFonts w:ascii="Times New Roman" w:eastAsia="Calibri" w:hAnsi="Times New Roman" w:cs="Times New Roman"/>
          <w:sz w:val="24"/>
          <w:szCs w:val="24"/>
          <w:lang w:val="en-US"/>
        </w:rPr>
        <w:t>Hipotesis</w:t>
      </w:r>
      <w:proofErr w:type="spellEnd"/>
      <w:r w:rsidRPr="00F51A8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1A85">
        <w:rPr>
          <w:rFonts w:ascii="Times New Roman" w:eastAsia="Calibri" w:hAnsi="Times New Roman" w:cs="Times New Roman"/>
          <w:sz w:val="24"/>
          <w:szCs w:val="24"/>
          <w:lang w:val="en-US"/>
        </w:rPr>
        <w:t>Dalam</w:t>
      </w:r>
      <w:proofErr w:type="spellEnd"/>
      <w:r w:rsidRPr="00F51A8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1A85">
        <w:rPr>
          <w:rFonts w:ascii="Times New Roman" w:eastAsia="Calibri" w:hAnsi="Times New Roman" w:cs="Times New Roman"/>
          <w:sz w:val="24"/>
          <w:szCs w:val="24"/>
          <w:lang w:val="en-US"/>
        </w:rPr>
        <w:t>penelitian</w:t>
      </w:r>
      <w:proofErr w:type="spellEnd"/>
      <w:r w:rsidRPr="00F51A8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1A85">
        <w:rPr>
          <w:rFonts w:ascii="Times New Roman" w:eastAsia="Calibri" w:hAnsi="Times New Roman" w:cs="Times New Roman"/>
          <w:sz w:val="24"/>
          <w:szCs w:val="24"/>
          <w:lang w:val="en-US"/>
        </w:rPr>
        <w:t>iniadalah</w:t>
      </w:r>
      <w:proofErr w:type="spellEnd"/>
      <w:r w:rsidRPr="00F51A8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B46596" w:rsidRPr="00F215B6" w:rsidRDefault="00B46596" w:rsidP="003549C2">
      <w:pPr>
        <w:pStyle w:val="ListParagraph"/>
        <w:spacing w:after="240" w:afterAutospacing="0" w:line="360" w:lineRule="auto"/>
        <w:ind w:left="1080" w:hanging="630"/>
        <w:jc w:val="both"/>
        <w:rPr>
          <w:rFonts w:ascii="Times New Roman" w:hAnsi="Times New Roman" w:cs="Times New Roman"/>
          <w:sz w:val="24"/>
          <w:szCs w:val="24"/>
        </w:rPr>
      </w:pPr>
      <w:r w:rsidRPr="00F215B6">
        <w:rPr>
          <w:rFonts w:ascii="Times New Roman" w:eastAsia="Calibri" w:hAnsi="Times New Roman" w:cs="Times New Roman"/>
          <w:sz w:val="24"/>
          <w:szCs w:val="24"/>
        </w:rPr>
        <w:t>H0 :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T</w:t>
      </w:r>
      <w:r w:rsidRPr="00502453">
        <w:rPr>
          <w:rFonts w:ascii="Times New Roman" w:eastAsia="Calibri" w:hAnsi="Times New Roman" w:cs="Times New Roman"/>
          <w:sz w:val="24"/>
          <w:szCs w:val="24"/>
        </w:rPr>
        <w:t xml:space="preserve">idak ada pengaruh </w:t>
      </w:r>
      <w:r w:rsidRPr="00502453">
        <w:rPr>
          <w:rFonts w:ascii="Times New Roman" w:hAnsi="Times New Roman" w:cs="Times New Roman"/>
          <w:sz w:val="24"/>
          <w:szCs w:val="24"/>
        </w:rPr>
        <w:t>tingkat pertumbuhan dan kelangsungan hidup benih ikan betok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2453">
        <w:rPr>
          <w:rFonts w:ascii="Times New Roman" w:eastAsia="Calibri" w:hAnsi="Times New Roman" w:cs="Times New Roman"/>
          <w:i/>
          <w:sz w:val="24"/>
          <w:szCs w:val="24"/>
        </w:rPr>
        <w:t>(</w:t>
      </w:r>
      <w:r>
        <w:rPr>
          <w:rFonts w:ascii="Times New Roman" w:eastAsia="Calibri" w:hAnsi="Times New Roman" w:cs="Times New Roman"/>
          <w:i/>
          <w:sz w:val="24"/>
          <w:szCs w:val="24"/>
        </w:rPr>
        <w:t>A.</w:t>
      </w:r>
      <w:r w:rsidRPr="00A1023A">
        <w:rPr>
          <w:rFonts w:ascii="Times New Roman" w:eastAsia="Calibri" w:hAnsi="Times New Roman" w:cs="Times New Roman"/>
          <w:i/>
          <w:color w:val="FFFFFF" w:themeColor="background1"/>
          <w:sz w:val="24"/>
          <w:szCs w:val="24"/>
        </w:rPr>
        <w:t>.</w:t>
      </w:r>
      <w:r w:rsidRPr="00F215B6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Pr="00502453">
        <w:rPr>
          <w:rFonts w:ascii="Times New Roman" w:eastAsia="Calibri" w:hAnsi="Times New Roman" w:cs="Times New Roman"/>
          <w:i/>
          <w:sz w:val="24"/>
          <w:szCs w:val="24"/>
        </w:rPr>
        <w:t>estudineus</w:t>
      </w:r>
      <w:r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A1023A">
        <w:rPr>
          <w:rFonts w:ascii="Times New Roman" w:eastAsia="Calibri" w:hAnsi="Times New Roman" w:cs="Times New Roman"/>
          <w:i/>
          <w:color w:val="FFFFFF" w:themeColor="background1"/>
          <w:sz w:val="24"/>
          <w:szCs w:val="24"/>
        </w:rPr>
        <w:t>.</w:t>
      </w:r>
      <w:r w:rsidRPr="00502453">
        <w:rPr>
          <w:rFonts w:ascii="Times New Roman" w:eastAsia="Calibri" w:hAnsi="Times New Roman" w:cs="Times New Roman"/>
          <w:sz w:val="24"/>
          <w:szCs w:val="24"/>
        </w:rPr>
        <w:t>Bloch</w:t>
      </w:r>
      <w:r w:rsidRPr="00502453">
        <w:rPr>
          <w:rFonts w:ascii="Times New Roman" w:eastAsia="Calibri" w:hAnsi="Times New Roman" w:cs="Times New Roman"/>
          <w:i/>
          <w:sz w:val="24"/>
          <w:szCs w:val="24"/>
        </w:rPr>
        <w:t xml:space="preserve">) </w:t>
      </w:r>
      <w:r w:rsidRPr="00502453">
        <w:rPr>
          <w:rFonts w:ascii="Times New Roman" w:hAnsi="Times New Roman" w:cs="Times New Roman"/>
          <w:sz w:val="24"/>
          <w:szCs w:val="24"/>
        </w:rPr>
        <w:t>yang dipelihara dalam wadah menggunakan shel</w:t>
      </w:r>
      <w:r w:rsidRPr="00F215B6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ter</w:t>
      </w:r>
      <w:r w:rsidRPr="00F215B6">
        <w:rPr>
          <w:rFonts w:ascii="Times New Roman" w:hAnsi="Times New Roman" w:cs="Times New Roman"/>
          <w:sz w:val="24"/>
          <w:szCs w:val="24"/>
        </w:rPr>
        <w:t xml:space="preserve"> bambu,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215B6">
        <w:rPr>
          <w:rFonts w:ascii="Times New Roman" w:hAnsi="Times New Roman" w:cs="Times New Roman"/>
          <w:sz w:val="24"/>
          <w:szCs w:val="24"/>
        </w:rPr>
        <w:t>tempurung kelapa dan paralon.</w:t>
      </w:r>
    </w:p>
    <w:p w:rsidR="000948BA" w:rsidRDefault="00B46596" w:rsidP="003549C2">
      <w:pPr>
        <w:spacing w:line="360" w:lineRule="auto"/>
        <w:ind w:left="990" w:hanging="63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2453">
        <w:rPr>
          <w:rFonts w:ascii="Times New Roman" w:eastAsia="Calibri" w:hAnsi="Times New Roman" w:cs="Times New Roman"/>
          <w:sz w:val="24"/>
          <w:szCs w:val="24"/>
          <w:lang w:val="en-US"/>
        </w:rPr>
        <w:t>H1 :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502453">
        <w:rPr>
          <w:rFonts w:ascii="Times New Roman" w:eastAsia="Calibri" w:hAnsi="Times New Roman" w:cs="Times New Roman"/>
          <w:sz w:val="24"/>
          <w:szCs w:val="24"/>
        </w:rPr>
        <w:t xml:space="preserve">da pengaruh </w:t>
      </w:r>
      <w:r w:rsidRPr="00502453">
        <w:rPr>
          <w:rFonts w:ascii="Times New Roman" w:hAnsi="Times New Roman" w:cs="Times New Roman"/>
          <w:sz w:val="24"/>
          <w:szCs w:val="24"/>
        </w:rPr>
        <w:t>tingkat pertumbuhan dan kelan</w:t>
      </w:r>
      <w:r>
        <w:rPr>
          <w:rFonts w:ascii="Times New Roman" w:hAnsi="Times New Roman" w:cs="Times New Roman"/>
          <w:sz w:val="24"/>
          <w:szCs w:val="24"/>
        </w:rPr>
        <w:t>gsungan hidup benih ikan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2453">
        <w:rPr>
          <w:rFonts w:ascii="Times New Roman" w:hAnsi="Times New Roman" w:cs="Times New Roman"/>
          <w:sz w:val="24"/>
          <w:szCs w:val="24"/>
        </w:rPr>
        <w:t>betok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Pr="00502453">
        <w:rPr>
          <w:rFonts w:ascii="Times New Roman" w:eastAsia="Calibri" w:hAnsi="Times New Roman" w:cs="Times New Roman"/>
          <w:i/>
          <w:sz w:val="24"/>
          <w:szCs w:val="24"/>
        </w:rPr>
        <w:t>(</w:t>
      </w:r>
      <w:r>
        <w:rPr>
          <w:rFonts w:ascii="Times New Roman" w:eastAsia="Calibri" w:hAnsi="Times New Roman" w:cs="Times New Roman"/>
          <w:i/>
          <w:sz w:val="24"/>
          <w:szCs w:val="24"/>
        </w:rPr>
        <w:t>A</w:t>
      </w:r>
      <w:r>
        <w:rPr>
          <w:rFonts w:ascii="Times New Roman" w:eastAsia="Calibri" w:hAnsi="Times New Roman" w:cs="Times New Roman"/>
          <w:i/>
          <w:sz w:val="24"/>
          <w:szCs w:val="24"/>
          <w:lang w:val="en-US"/>
        </w:rPr>
        <w:t>.t</w:t>
      </w:r>
      <w:r w:rsidRPr="00502453">
        <w:rPr>
          <w:rFonts w:ascii="Times New Roman" w:eastAsia="Calibri" w:hAnsi="Times New Roman" w:cs="Times New Roman"/>
          <w:i/>
          <w:sz w:val="24"/>
          <w:szCs w:val="24"/>
        </w:rPr>
        <w:t xml:space="preserve">estudineus, </w:t>
      </w:r>
      <w:r w:rsidRPr="00502453">
        <w:rPr>
          <w:rFonts w:ascii="Times New Roman" w:eastAsia="Calibri" w:hAnsi="Times New Roman" w:cs="Times New Roman"/>
          <w:sz w:val="24"/>
          <w:szCs w:val="24"/>
        </w:rPr>
        <w:t>Bloch</w:t>
      </w:r>
      <w:r w:rsidRPr="00502453">
        <w:rPr>
          <w:rFonts w:ascii="Times New Roman" w:eastAsia="Calibri" w:hAnsi="Times New Roman" w:cs="Times New Roman"/>
          <w:i/>
          <w:sz w:val="24"/>
          <w:szCs w:val="24"/>
        </w:rPr>
        <w:t xml:space="preserve">) </w:t>
      </w:r>
      <w:r w:rsidRPr="00502453">
        <w:rPr>
          <w:rFonts w:ascii="Times New Roman" w:hAnsi="Times New Roman" w:cs="Times New Roman"/>
          <w:sz w:val="24"/>
          <w:szCs w:val="24"/>
        </w:rPr>
        <w:t>yang dipelihara dalam wadah menggunakan shel</w:t>
      </w:r>
      <w:r w:rsidRPr="00502453">
        <w:rPr>
          <w:rFonts w:ascii="Times New Roman" w:hAnsi="Times New Roman" w:cs="Times New Roman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ter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bambu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tempurung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paralon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46596" w:rsidRPr="004555F1" w:rsidRDefault="00351FB7" w:rsidP="003549C2">
      <w:pPr>
        <w:spacing w:before="240" w:after="240" w:afterAutospacing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II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. </w:t>
      </w:r>
      <w:r w:rsidR="00B46596" w:rsidRPr="00FA21C6">
        <w:rPr>
          <w:rFonts w:ascii="Times New Roman" w:eastAsia="Calibri" w:hAnsi="Times New Roman" w:cs="Times New Roman"/>
          <w:b/>
          <w:sz w:val="24"/>
          <w:szCs w:val="24"/>
        </w:rPr>
        <w:t>METODELOGI</w:t>
      </w:r>
      <w:r w:rsidR="00B46596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PENELITIAN</w:t>
      </w:r>
    </w:p>
    <w:p w:rsidR="00B46596" w:rsidRPr="00351FB7" w:rsidRDefault="00B46596" w:rsidP="00351FB7">
      <w:pPr>
        <w:pStyle w:val="ListParagraph"/>
        <w:numPr>
          <w:ilvl w:val="1"/>
          <w:numId w:val="4"/>
        </w:numPr>
        <w:spacing w:after="0" w:afterAutospacing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1FB7">
        <w:rPr>
          <w:rFonts w:ascii="Times New Roman" w:eastAsia="Calibri" w:hAnsi="Times New Roman" w:cs="Times New Roman"/>
          <w:b/>
          <w:sz w:val="24"/>
          <w:szCs w:val="24"/>
        </w:rPr>
        <w:t>Waktu dan Tempat</w:t>
      </w:r>
    </w:p>
    <w:p w:rsidR="00B46596" w:rsidRDefault="00B46596" w:rsidP="003549C2">
      <w:pPr>
        <w:spacing w:after="0" w:afterAutospacing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Penelitian ini d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ilakasanakan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pada bulan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Oktober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– November </w:t>
      </w:r>
      <w:r>
        <w:rPr>
          <w:rFonts w:ascii="Times New Roman" w:eastAsia="Calibri" w:hAnsi="Times New Roman" w:cs="Times New Roman"/>
          <w:sz w:val="24"/>
          <w:szCs w:val="24"/>
        </w:rPr>
        <w:t>201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9</w:t>
      </w:r>
      <w:r w:rsidRPr="00FA21C6">
        <w:rPr>
          <w:rFonts w:ascii="Times New Roman" w:eastAsia="Calibri" w:hAnsi="Times New Roman" w:cs="Times New Roman"/>
          <w:sz w:val="24"/>
          <w:szCs w:val="24"/>
        </w:rPr>
        <w:t xml:space="preserve"> untuk persiapan penelitian dilakukan selama 7 hari, dan</w:t>
      </w:r>
      <w:r>
        <w:rPr>
          <w:rFonts w:ascii="Times New Roman" w:eastAsia="Calibri" w:hAnsi="Times New Roman" w:cs="Times New Roman"/>
          <w:sz w:val="24"/>
          <w:szCs w:val="24"/>
        </w:rPr>
        <w:t xml:space="preserve"> pelaksanaan penelitian selama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50</w:t>
      </w:r>
      <w:r>
        <w:rPr>
          <w:rFonts w:ascii="Times New Roman" w:eastAsia="Calibri" w:hAnsi="Times New Roman" w:cs="Times New Roman"/>
          <w:sz w:val="24"/>
          <w:szCs w:val="24"/>
        </w:rPr>
        <w:t xml:space="preserve"> hari</w:t>
      </w:r>
      <w:r w:rsidRPr="00FA21C6">
        <w:rPr>
          <w:rFonts w:ascii="Times New Roman" w:eastAsia="Calibri" w:hAnsi="Times New Roman" w:cs="Times New Roman"/>
          <w:sz w:val="24"/>
          <w:szCs w:val="24"/>
        </w:rPr>
        <w:t xml:space="preserve">. Tempat pelaksanaan penelitian di Balai Benih Ikan </w:t>
      </w:r>
      <w:r>
        <w:rPr>
          <w:rFonts w:ascii="Times New Roman" w:eastAsia="Calibri" w:hAnsi="Times New Roman" w:cs="Times New Roman"/>
          <w:sz w:val="24"/>
          <w:szCs w:val="24"/>
        </w:rPr>
        <w:t>Daerah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FA21C6">
        <w:rPr>
          <w:rFonts w:ascii="Times New Roman" w:eastAsia="Calibri" w:hAnsi="Times New Roman" w:cs="Times New Roman"/>
          <w:sz w:val="24"/>
          <w:szCs w:val="24"/>
        </w:rPr>
        <w:t>(BBI</w:t>
      </w:r>
      <w:r>
        <w:rPr>
          <w:rFonts w:ascii="Times New Roman" w:eastAsia="Calibri" w:hAnsi="Times New Roman" w:cs="Times New Roman"/>
          <w:sz w:val="24"/>
          <w:szCs w:val="24"/>
        </w:rPr>
        <w:t>D)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TheHok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Provinsi </w:t>
      </w:r>
      <w:r w:rsidRPr="00FA21C6">
        <w:rPr>
          <w:rFonts w:ascii="Times New Roman" w:eastAsia="Calibri" w:hAnsi="Times New Roman" w:cs="Times New Roman"/>
          <w:sz w:val="24"/>
          <w:szCs w:val="24"/>
        </w:rPr>
        <w:t>Jambi.</w:t>
      </w:r>
    </w:p>
    <w:p w:rsidR="00654999" w:rsidRDefault="00654999" w:rsidP="003549C2">
      <w:pPr>
        <w:spacing w:after="0" w:afterAutospacing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B46596" w:rsidRPr="00FA21C6" w:rsidRDefault="00B46596" w:rsidP="00351FB7">
      <w:pPr>
        <w:pStyle w:val="ListParagraph"/>
        <w:numPr>
          <w:ilvl w:val="1"/>
          <w:numId w:val="4"/>
        </w:numPr>
        <w:spacing w:after="0" w:afterAutospacing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21C6">
        <w:rPr>
          <w:rFonts w:ascii="Times New Roman" w:eastAsia="Calibri" w:hAnsi="Times New Roman" w:cs="Times New Roman"/>
          <w:b/>
          <w:sz w:val="24"/>
          <w:szCs w:val="24"/>
        </w:rPr>
        <w:t>Alat dan Bahan Penelitian</w:t>
      </w:r>
    </w:p>
    <w:p w:rsidR="00B46596" w:rsidRPr="00FA21C6" w:rsidRDefault="00B46596" w:rsidP="003549C2">
      <w:pPr>
        <w:spacing w:after="0" w:afterAutospacing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Pada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penelitian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, </w:t>
      </w:r>
      <w:r w:rsidRPr="00FA21C6">
        <w:rPr>
          <w:rFonts w:ascii="Times New Roman" w:eastAsia="Calibri" w:hAnsi="Times New Roman" w:cs="Times New Roman"/>
          <w:sz w:val="24"/>
          <w:szCs w:val="24"/>
        </w:rPr>
        <w:t>alat yang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FA21C6">
        <w:rPr>
          <w:rFonts w:ascii="Times New Roman" w:eastAsia="Calibri" w:hAnsi="Times New Roman" w:cs="Times New Roman"/>
          <w:sz w:val="24"/>
          <w:szCs w:val="24"/>
        </w:rPr>
        <w:t xml:space="preserve">digunakanadalah akuarium, aerator, mistar,  potongan pipa/ paralon </w:t>
      </w:r>
      <w:r>
        <w:rPr>
          <w:rFonts w:ascii="Times New Roman" w:eastAsia="Calibri" w:hAnsi="Times New Roman" w:cs="Times New Roman"/>
          <w:sz w:val="24"/>
          <w:szCs w:val="24"/>
        </w:rPr>
        <w:t>berwarna hita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m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dengan </w:t>
      </w:r>
      <w:r w:rsidRPr="00FA21C6">
        <w:rPr>
          <w:rFonts w:ascii="Times New Roman" w:eastAsia="Calibri" w:hAnsi="Times New Roman" w:cs="Times New Roman"/>
          <w:sz w:val="24"/>
          <w:szCs w:val="24"/>
        </w:rPr>
        <w:t xml:space="preserve">ukuran </w:t>
      </w:r>
      <w:r>
        <w:rPr>
          <w:rFonts w:ascii="Times New Roman" w:eastAsia="Calibri" w:hAnsi="Times New Roman" w:cs="Times New Roman"/>
          <w:sz w:val="24"/>
          <w:szCs w:val="24"/>
        </w:rPr>
        <w:t xml:space="preserve">2 inci panjang </w:t>
      </w:r>
      <w:r w:rsidRPr="00FA21C6">
        <w:rPr>
          <w:rFonts w:ascii="Times New Roman" w:eastAsia="Calibri" w:hAnsi="Times New Roman" w:cs="Times New Roman"/>
          <w:sz w:val="24"/>
          <w:szCs w:val="24"/>
        </w:rPr>
        <w:t>10 cm, timbangan,</w:t>
      </w:r>
      <w:r>
        <w:rPr>
          <w:rFonts w:ascii="Times New Roman" w:eastAsia="Calibri" w:hAnsi="Times New Roman" w:cs="Times New Roman"/>
          <w:sz w:val="24"/>
          <w:szCs w:val="24"/>
        </w:rPr>
        <w:t xml:space="preserve"> kamera digital,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tempurung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kelapa,bambu</w:t>
      </w:r>
      <w:proofErr w:type="spellEnd"/>
      <w:r w:rsidRPr="00FA21C6">
        <w:rPr>
          <w:rFonts w:ascii="Times New Roman" w:eastAsia="Calibri" w:hAnsi="Times New Roman" w:cs="Times New Roman"/>
          <w:sz w:val="24"/>
          <w:szCs w:val="24"/>
        </w:rPr>
        <w:t xml:space="preserve"> serta alat-alat untuk mengukur kualitas air.</w:t>
      </w:r>
    </w:p>
    <w:p w:rsidR="00B46596" w:rsidRPr="00FA21C6" w:rsidRDefault="00B46596" w:rsidP="003549C2">
      <w:pPr>
        <w:spacing w:after="0" w:afterAutospacing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21C6">
        <w:rPr>
          <w:rFonts w:ascii="Times New Roman" w:eastAsia="Calibri" w:hAnsi="Times New Roman" w:cs="Times New Roman"/>
          <w:sz w:val="24"/>
          <w:szCs w:val="24"/>
        </w:rPr>
        <w:t xml:space="preserve">Sedangkan bahan-bahan yang digunakan adalah benih ikan betok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FA21C6">
        <w:rPr>
          <w:rFonts w:ascii="Times New Roman" w:eastAsia="Calibri" w:hAnsi="Times New Roman" w:cs="Times New Roman"/>
          <w:i/>
          <w:sz w:val="24"/>
          <w:szCs w:val="24"/>
        </w:rPr>
        <w:t xml:space="preserve">( A. </w:t>
      </w:r>
      <w:r>
        <w:rPr>
          <w:rFonts w:ascii="Times New Roman" w:eastAsia="Calibri" w:hAnsi="Times New Roman" w:cs="Times New Roman"/>
          <w:i/>
          <w:sz w:val="24"/>
          <w:szCs w:val="24"/>
          <w:lang w:val="en-US"/>
        </w:rPr>
        <w:t>T</w:t>
      </w:r>
      <w:r w:rsidRPr="00FA21C6">
        <w:rPr>
          <w:rFonts w:ascii="Times New Roman" w:eastAsia="Calibri" w:hAnsi="Times New Roman" w:cs="Times New Roman"/>
          <w:i/>
          <w:sz w:val="24"/>
          <w:szCs w:val="24"/>
        </w:rPr>
        <w:t>estudineus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Bloch</w:t>
      </w:r>
      <w:r w:rsidRPr="00FA21C6">
        <w:rPr>
          <w:rFonts w:ascii="Times New Roman" w:eastAsia="Calibri" w:hAnsi="Times New Roman" w:cs="Times New Roman"/>
          <w:i/>
          <w:sz w:val="24"/>
          <w:szCs w:val="24"/>
        </w:rPr>
        <w:t xml:space="preserve"> )</w:t>
      </w:r>
      <w:proofErr w:type="gramEnd"/>
      <w:r w:rsidRPr="00FA21C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A21C6">
        <w:rPr>
          <w:rFonts w:ascii="Times New Roman" w:eastAsia="Calibri" w:hAnsi="Times New Roman" w:cs="Times New Roman"/>
          <w:sz w:val="24"/>
          <w:szCs w:val="24"/>
        </w:rPr>
        <w:t>yang berumur 1 bulan</w:t>
      </w:r>
      <w:r>
        <w:rPr>
          <w:rFonts w:ascii="Times New Roman" w:eastAsia="Calibri" w:hAnsi="Times New Roman" w:cs="Times New Roman"/>
          <w:sz w:val="24"/>
          <w:szCs w:val="24"/>
        </w:rPr>
        <w:t xml:space="preserve">, panjang tubuh antara   2 - 3 cm, </w:t>
      </w:r>
      <w:r>
        <w:rPr>
          <w:rFonts w:ascii="Times New Roman" w:hAnsi="Times New Roman" w:cs="Times New Roman"/>
          <w:sz w:val="24"/>
          <w:szCs w:val="24"/>
        </w:rPr>
        <w:t>dan pakan buatan (</w:t>
      </w:r>
      <w:r w:rsidRPr="00F12692">
        <w:rPr>
          <w:rFonts w:ascii="Times New Roman" w:hAnsi="Times New Roman" w:cs="Times New Roman"/>
          <w:i/>
          <w:sz w:val="24"/>
          <w:szCs w:val="24"/>
        </w:rPr>
        <w:t>pelet</w:t>
      </w:r>
      <w:r>
        <w:rPr>
          <w:rFonts w:ascii="Times New Roman" w:hAnsi="Times New Roman" w:cs="Times New Roman"/>
          <w:sz w:val="24"/>
          <w:szCs w:val="24"/>
        </w:rPr>
        <w:t>) terapung dengan kadar protein 39 – 41%.</w:t>
      </w:r>
    </w:p>
    <w:p w:rsidR="00B46596" w:rsidRPr="006674D2" w:rsidRDefault="00B46596" w:rsidP="00351FB7">
      <w:pPr>
        <w:pStyle w:val="ListParagraph"/>
        <w:numPr>
          <w:ilvl w:val="1"/>
          <w:numId w:val="4"/>
        </w:numPr>
        <w:spacing w:after="0" w:afterAutospacing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674D2">
        <w:rPr>
          <w:rFonts w:ascii="Times New Roman" w:eastAsia="Calibri" w:hAnsi="Times New Roman" w:cs="Times New Roman"/>
          <w:b/>
          <w:sz w:val="24"/>
          <w:szCs w:val="24"/>
        </w:rPr>
        <w:t>Rancangan Percobaan</w:t>
      </w:r>
    </w:p>
    <w:p w:rsidR="00B46596" w:rsidRPr="00FA21C6" w:rsidRDefault="00B46596" w:rsidP="003549C2">
      <w:pPr>
        <w:spacing w:after="0" w:afterAutospacing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21C6">
        <w:rPr>
          <w:rFonts w:ascii="Times New Roman" w:eastAsia="Calibri" w:hAnsi="Times New Roman" w:cs="Times New Roman"/>
          <w:sz w:val="24"/>
          <w:szCs w:val="24"/>
        </w:rPr>
        <w:t xml:space="preserve">Rancangan percobaan yang digunakan adalah </w:t>
      </w:r>
      <w:r>
        <w:rPr>
          <w:rFonts w:ascii="Times New Roman" w:eastAsia="Calibri" w:hAnsi="Times New Roman" w:cs="Times New Roman"/>
          <w:sz w:val="24"/>
          <w:szCs w:val="24"/>
        </w:rPr>
        <w:t>dengan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rancangan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lingkungan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F215B6">
        <w:rPr>
          <w:rFonts w:ascii="Times New Roman" w:eastAsia="Calibri" w:hAnsi="Times New Roman" w:cs="Times New Roman"/>
          <w:sz w:val="24"/>
          <w:szCs w:val="24"/>
        </w:rPr>
        <w:t xml:space="preserve">RAL (Rancangan Acak Lengkap) </w:t>
      </w:r>
      <w:r w:rsidRPr="00FA21C6">
        <w:rPr>
          <w:rFonts w:ascii="Times New Roman" w:eastAsia="Calibri" w:hAnsi="Times New Roman" w:cs="Times New Roman"/>
          <w:sz w:val="24"/>
          <w:szCs w:val="24"/>
        </w:rPr>
        <w:t xml:space="preserve">terdiri dari </w:t>
      </w:r>
      <w:r w:rsidRPr="00F215B6">
        <w:rPr>
          <w:rFonts w:ascii="Times New Roman" w:eastAsia="Calibri" w:hAnsi="Times New Roman" w:cs="Times New Roman"/>
          <w:sz w:val="24"/>
          <w:szCs w:val="24"/>
        </w:rPr>
        <w:t xml:space="preserve">4 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r w:rsidRPr="00F215B6">
        <w:rPr>
          <w:rFonts w:ascii="Times New Roman" w:eastAsia="Calibri" w:hAnsi="Times New Roman" w:cs="Times New Roman"/>
          <w:sz w:val="24"/>
          <w:szCs w:val="24"/>
        </w:rPr>
        <w:t>empat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FA21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FA21C6">
        <w:rPr>
          <w:rFonts w:ascii="Times New Roman" w:eastAsia="Calibri" w:hAnsi="Times New Roman" w:cs="Times New Roman"/>
          <w:sz w:val="24"/>
          <w:szCs w:val="24"/>
        </w:rPr>
        <w:t xml:space="preserve">perlakuan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F215B6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F215B6">
        <w:rPr>
          <w:rFonts w:ascii="Times New Roman" w:eastAsia="Calibri" w:hAnsi="Times New Roman" w:cs="Times New Roman"/>
          <w:sz w:val="24"/>
          <w:szCs w:val="24"/>
        </w:rPr>
        <w:t>tiga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FA21C6">
        <w:rPr>
          <w:rFonts w:ascii="Times New Roman" w:eastAsia="Calibri" w:hAnsi="Times New Roman" w:cs="Times New Roman"/>
          <w:sz w:val="24"/>
          <w:szCs w:val="24"/>
        </w:rPr>
        <w:t xml:space="preserve"> kali ulangan, perlakuan yang digunakan dalam penelitian ini adalah benih ikan betok </w:t>
      </w:r>
      <w:r w:rsidRPr="00FA21C6">
        <w:rPr>
          <w:rFonts w:ascii="Times New Roman" w:eastAsia="Calibri" w:hAnsi="Times New Roman" w:cs="Times New Roman"/>
          <w:i/>
          <w:sz w:val="24"/>
          <w:szCs w:val="24"/>
        </w:rPr>
        <w:t xml:space="preserve">( A. </w:t>
      </w:r>
      <w:r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Pr="00FA21C6">
        <w:rPr>
          <w:rFonts w:ascii="Times New Roman" w:eastAsia="Calibri" w:hAnsi="Times New Roman" w:cs="Times New Roman"/>
          <w:i/>
          <w:sz w:val="24"/>
          <w:szCs w:val="24"/>
        </w:rPr>
        <w:t>estudineus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Pr="001832F8">
        <w:rPr>
          <w:rFonts w:ascii="Times New Roman" w:eastAsia="Calibri" w:hAnsi="Times New Roman" w:cs="Times New Roman"/>
          <w:sz w:val="24"/>
          <w:szCs w:val="24"/>
        </w:rPr>
        <w:t>Bloch</w:t>
      </w:r>
      <w:r w:rsidRPr="00FA21C6">
        <w:rPr>
          <w:rFonts w:ascii="Times New Roman" w:eastAsia="Calibri" w:hAnsi="Times New Roman" w:cs="Times New Roman"/>
          <w:i/>
          <w:sz w:val="24"/>
          <w:szCs w:val="24"/>
        </w:rPr>
        <w:t xml:space="preserve"> ) </w:t>
      </w:r>
      <w:r w:rsidRPr="00FA21C6">
        <w:rPr>
          <w:rFonts w:ascii="Times New Roman" w:eastAsia="Calibri" w:hAnsi="Times New Roman" w:cs="Times New Roman"/>
          <w:sz w:val="24"/>
          <w:szCs w:val="24"/>
        </w:rPr>
        <w:t>didalam akuarium yang di</w:t>
      </w:r>
      <w:r>
        <w:rPr>
          <w:rFonts w:ascii="Times New Roman" w:eastAsia="Calibri" w:hAnsi="Times New Roman" w:cs="Times New Roman"/>
          <w:sz w:val="24"/>
          <w:szCs w:val="24"/>
        </w:rPr>
        <w:t>beri</w:t>
      </w:r>
      <w:r w:rsidRPr="00FA21C6">
        <w:rPr>
          <w:rFonts w:ascii="Times New Roman" w:eastAsia="Calibri" w:hAnsi="Times New Roman" w:cs="Times New Roman"/>
          <w:sz w:val="24"/>
          <w:szCs w:val="24"/>
        </w:rPr>
        <w:t xml:space="preserve"> shellter. Perlakuan </w:t>
      </w:r>
      <w:r>
        <w:rPr>
          <w:rFonts w:ascii="Times New Roman" w:eastAsia="Calibri" w:hAnsi="Times New Roman" w:cs="Times New Roman"/>
          <w:sz w:val="24"/>
          <w:szCs w:val="24"/>
        </w:rPr>
        <w:t>tersebut adalah sebagai berikut</w:t>
      </w:r>
      <w:r w:rsidRPr="00FA21C6">
        <w:rPr>
          <w:rFonts w:ascii="Times New Roman" w:eastAsia="Calibri" w:hAnsi="Times New Roman" w:cs="Times New Roman"/>
          <w:sz w:val="24"/>
          <w:szCs w:val="24"/>
        </w:rPr>
        <w:t>:</w:t>
      </w:r>
    </w:p>
    <w:p w:rsidR="00B46596" w:rsidRPr="00FA21C6" w:rsidRDefault="00B46596" w:rsidP="003549C2">
      <w:pPr>
        <w:pStyle w:val="ListParagraph"/>
        <w:spacing w:after="0" w:afterAutospacing="0" w:line="36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21C6">
        <w:rPr>
          <w:rFonts w:ascii="Times New Roman" w:eastAsia="Calibri" w:hAnsi="Times New Roman" w:cs="Times New Roman"/>
          <w:sz w:val="24"/>
          <w:szCs w:val="24"/>
        </w:rPr>
        <w:t xml:space="preserve">Perlakuan A : benih ikan betok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( A. </w:t>
      </w:r>
      <w:proofErr w:type="gramStart"/>
      <w:r>
        <w:rPr>
          <w:rFonts w:ascii="Times New Roman" w:eastAsia="Calibri" w:hAnsi="Times New Roman" w:cs="Times New Roman"/>
          <w:i/>
          <w:sz w:val="24"/>
          <w:szCs w:val="24"/>
          <w:lang w:val="en-US"/>
        </w:rPr>
        <w:t>t</w:t>
      </w:r>
      <w:r w:rsidRPr="00FA21C6">
        <w:rPr>
          <w:rFonts w:ascii="Times New Roman" w:eastAsia="Calibri" w:hAnsi="Times New Roman" w:cs="Times New Roman"/>
          <w:i/>
          <w:sz w:val="24"/>
          <w:szCs w:val="24"/>
        </w:rPr>
        <w:t>estudineus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en-US"/>
        </w:rPr>
        <w:t>, Bloch</w:t>
      </w:r>
      <w:r w:rsidRPr="00FA21C6">
        <w:rPr>
          <w:rFonts w:ascii="Times New Roman" w:eastAsia="Calibri" w:hAnsi="Times New Roman" w:cs="Times New Roman"/>
          <w:i/>
          <w:sz w:val="24"/>
          <w:szCs w:val="24"/>
        </w:rPr>
        <w:t xml:space="preserve"> ) </w:t>
      </w:r>
      <w:r>
        <w:rPr>
          <w:rFonts w:ascii="Times New Roman" w:eastAsia="Calibri" w:hAnsi="Times New Roman" w:cs="Times New Roman"/>
          <w:sz w:val="24"/>
          <w:szCs w:val="24"/>
        </w:rPr>
        <w:t>tanp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perlakuan</w:t>
      </w:r>
      <w:proofErr w:type="spellEnd"/>
      <w:r w:rsidRPr="00FA21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FA21C6">
        <w:rPr>
          <w:rFonts w:ascii="Times New Roman" w:eastAsia="Calibri" w:hAnsi="Times New Roman" w:cs="Times New Roman"/>
          <w:sz w:val="24"/>
          <w:szCs w:val="24"/>
        </w:rPr>
        <w:t>(kontrol)</w:t>
      </w:r>
    </w:p>
    <w:p w:rsidR="00B46596" w:rsidRPr="00301C02" w:rsidRDefault="00B46596" w:rsidP="003549C2">
      <w:pPr>
        <w:pStyle w:val="ListParagraph"/>
        <w:tabs>
          <w:tab w:val="left" w:pos="709"/>
        </w:tabs>
        <w:spacing w:after="0" w:afterAutospacing="0" w:line="36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21C6">
        <w:rPr>
          <w:rFonts w:ascii="Times New Roman" w:eastAsia="Calibri" w:hAnsi="Times New Roman" w:cs="Times New Roman"/>
          <w:sz w:val="24"/>
          <w:szCs w:val="24"/>
        </w:rPr>
        <w:t xml:space="preserve">Perlakuan B : benih ikan betok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( A. </w:t>
      </w:r>
      <w:proofErr w:type="gramStart"/>
      <w:r>
        <w:rPr>
          <w:rFonts w:ascii="Times New Roman" w:eastAsia="Calibri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eastAsia="Calibri" w:hAnsi="Times New Roman" w:cs="Times New Roman"/>
          <w:i/>
          <w:sz w:val="24"/>
          <w:szCs w:val="24"/>
        </w:rPr>
        <w:t>estudineus</w:t>
      </w:r>
      <w:proofErr w:type="gramEnd"/>
      <w:r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, </w:t>
      </w:r>
      <w:r w:rsidRPr="00346168">
        <w:rPr>
          <w:rFonts w:ascii="Times New Roman" w:eastAsia="Calibri" w:hAnsi="Times New Roman" w:cs="Times New Roman"/>
          <w:sz w:val="24"/>
          <w:szCs w:val="24"/>
          <w:lang w:val="en-US"/>
        </w:rPr>
        <w:t>Bloch</w:t>
      </w:r>
      <w:r w:rsidRPr="00FA21C6">
        <w:rPr>
          <w:rFonts w:ascii="Times New Roman" w:eastAsia="Calibri" w:hAnsi="Times New Roman" w:cs="Times New Roman"/>
          <w:i/>
          <w:sz w:val="24"/>
          <w:szCs w:val="24"/>
        </w:rPr>
        <w:t xml:space="preserve">) </w:t>
      </w:r>
      <w:r w:rsidRPr="00FA21C6">
        <w:rPr>
          <w:rFonts w:ascii="Times New Roman" w:eastAsia="Calibri" w:hAnsi="Times New Roman" w:cs="Times New Roman"/>
          <w:sz w:val="24"/>
          <w:szCs w:val="24"/>
        </w:rPr>
        <w:t>di</w:t>
      </w:r>
      <w:r>
        <w:rPr>
          <w:rFonts w:ascii="Times New Roman" w:eastAsia="Calibri" w:hAnsi="Times New Roman" w:cs="Times New Roman"/>
          <w:sz w:val="24"/>
          <w:szCs w:val="24"/>
        </w:rPr>
        <w:t>beri shellter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bambu</w:t>
      </w:r>
      <w:proofErr w:type="spellEnd"/>
    </w:p>
    <w:p w:rsidR="00B46596" w:rsidRPr="00301C02" w:rsidRDefault="00B46596" w:rsidP="003549C2">
      <w:pPr>
        <w:pStyle w:val="ListParagraph"/>
        <w:tabs>
          <w:tab w:val="left" w:pos="709"/>
        </w:tabs>
        <w:spacing w:after="0" w:afterAutospacing="0" w:line="36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Perlakuan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C ;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benih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ikan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betok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301C02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( A. </w:t>
      </w:r>
      <w:proofErr w:type="spellStart"/>
      <w:r w:rsidRPr="00301C02">
        <w:rPr>
          <w:rFonts w:ascii="Times New Roman" w:eastAsia="Calibri" w:hAnsi="Times New Roman" w:cs="Times New Roman"/>
          <w:i/>
          <w:sz w:val="24"/>
          <w:szCs w:val="24"/>
          <w:lang w:val="en-US"/>
        </w:rPr>
        <w:t>testudineus</w:t>
      </w:r>
      <w:r w:rsidRPr="00346168">
        <w:rPr>
          <w:rFonts w:ascii="Times New Roman" w:eastAsia="Calibri" w:hAnsi="Times New Roman" w:cs="Times New Roman"/>
          <w:sz w:val="24"/>
          <w:szCs w:val="24"/>
          <w:lang w:val="en-US"/>
        </w:rPr>
        <w:t>Bloch</w:t>
      </w:r>
      <w:proofErr w:type="spellEnd"/>
      <w:r w:rsidRPr="00301C02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)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diberi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shellter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tempurung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kelapa</w:t>
      </w:r>
      <w:proofErr w:type="spellEnd"/>
    </w:p>
    <w:p w:rsidR="00B46596" w:rsidRPr="009D62A9" w:rsidRDefault="00B46596" w:rsidP="003549C2">
      <w:pPr>
        <w:pStyle w:val="ListParagraph"/>
        <w:tabs>
          <w:tab w:val="left" w:pos="709"/>
        </w:tabs>
        <w:spacing w:after="0" w:afterAutospacing="0" w:line="36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Perlakuan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D :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benih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ikan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betok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301C02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( </w:t>
      </w:r>
      <w:proofErr w:type="spellStart"/>
      <w:r w:rsidRPr="00301C02">
        <w:rPr>
          <w:rFonts w:ascii="Times New Roman" w:eastAsia="Calibri" w:hAnsi="Times New Roman" w:cs="Times New Roman"/>
          <w:i/>
          <w:sz w:val="24"/>
          <w:szCs w:val="24"/>
          <w:lang w:val="en-US"/>
        </w:rPr>
        <w:t>A.testudineus</w:t>
      </w:r>
      <w:r w:rsidRPr="00346168">
        <w:rPr>
          <w:rFonts w:ascii="Times New Roman" w:eastAsia="Calibri" w:hAnsi="Times New Roman" w:cs="Times New Roman"/>
          <w:sz w:val="24"/>
          <w:szCs w:val="24"/>
          <w:lang w:val="en-US"/>
        </w:rPr>
        <w:t>Bloch</w:t>
      </w:r>
      <w:proofErr w:type="spellEnd"/>
      <w:r w:rsidRPr="00301C02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)</w:t>
      </w:r>
      <w:r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diberi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shellter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paralon</w:t>
      </w:r>
      <w:proofErr w:type="spellEnd"/>
    </w:p>
    <w:p w:rsidR="00B46596" w:rsidRPr="00323648" w:rsidRDefault="00B46596" w:rsidP="003549C2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55F1">
        <w:rPr>
          <w:rFonts w:ascii="Times New Roman" w:hAnsi="Times New Roman" w:cs="Times New Roman"/>
          <w:sz w:val="24"/>
          <w:szCs w:val="24"/>
        </w:rPr>
        <w:t xml:space="preserve">Model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D55F1">
        <w:rPr>
          <w:rFonts w:ascii="Times New Roman" w:hAnsi="Times New Roman" w:cs="Times New Roman"/>
          <w:sz w:val="24"/>
          <w:szCs w:val="24"/>
        </w:rPr>
        <w:t xml:space="preserve">matematis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Rancangan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Lengkap</w:t>
      </w:r>
      <w:proofErr w:type="spellEnd"/>
      <w:r w:rsidRPr="002D55F1">
        <w:rPr>
          <w:rFonts w:ascii="Times New Roman" w:hAnsi="Times New Roman" w:cs="Times New Roman"/>
          <w:sz w:val="24"/>
          <w:szCs w:val="24"/>
        </w:rPr>
        <w:t xml:space="preserve"> yang digunaka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model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rancangan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Steel dan Torrie (199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), yaitu </w:t>
      </w:r>
      <w:r w:rsidRPr="00323648">
        <w:rPr>
          <w:rFonts w:ascii="Times New Roman" w:hAnsi="Times New Roman" w:cs="Times New Roman"/>
          <w:sz w:val="24"/>
          <w:szCs w:val="24"/>
        </w:rPr>
        <w:t>:</w:t>
      </w:r>
    </w:p>
    <w:p w:rsidR="00B46596" w:rsidRPr="00FF361B" w:rsidRDefault="00B46596" w:rsidP="003549C2">
      <w:pPr>
        <w:pStyle w:val="ListParagraph"/>
        <w:tabs>
          <w:tab w:val="left" w:pos="709"/>
        </w:tabs>
        <w:spacing w:after="0" w:afterAutospacing="0" w:line="36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  <w:vertAlign w:val="subscript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proofErr w:type="spellStart"/>
      <w:r w:rsidRPr="00FF361B">
        <w:rPr>
          <w:rFonts w:ascii="Times New Roman" w:eastAsia="Calibri" w:hAnsi="Times New Roman" w:cs="Times New Roman"/>
          <w:b/>
          <w:sz w:val="24"/>
          <w:szCs w:val="24"/>
          <w:lang w:val="en-US"/>
        </w:rPr>
        <w:t>Y</w:t>
      </w:r>
      <w:r w:rsidRPr="00FF361B">
        <w:rPr>
          <w:rFonts w:ascii="Times New Roman" w:eastAsia="Calibri" w:hAnsi="Times New Roman" w:cs="Times New Roman"/>
          <w:b/>
          <w:sz w:val="24"/>
          <w:szCs w:val="24"/>
          <w:vertAlign w:val="subscript"/>
          <w:lang w:val="en-US"/>
        </w:rPr>
        <w:t>ij</w:t>
      </w:r>
      <w:proofErr w:type="spellEnd"/>
      <w:r w:rsidRPr="00FF361B">
        <w:rPr>
          <w:rFonts w:ascii="Times New Roman" w:eastAsia="Calibri" w:hAnsi="Times New Roman" w:cs="Times New Roman"/>
          <w:b/>
          <w:sz w:val="24"/>
          <w:szCs w:val="24"/>
          <w:vertAlign w:val="subscript"/>
          <w:lang w:val="en-US"/>
        </w:rPr>
        <w:t xml:space="preserve"> </w:t>
      </w:r>
      <w:r w:rsidRPr="00FF361B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en-US"/>
        </w:rPr>
        <w:t xml:space="preserve">== </w:t>
      </w:r>
      <w:r w:rsidRPr="00FF361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X+ </w:t>
      </w:r>
      <w:proofErr w:type="spellStart"/>
      <w:r w:rsidRPr="00FF361B">
        <w:rPr>
          <w:rFonts w:ascii="Times New Roman" w:eastAsia="Calibri" w:hAnsi="Times New Roman" w:cs="Times New Roman"/>
          <w:b/>
          <w:sz w:val="24"/>
          <w:szCs w:val="24"/>
          <w:lang w:val="en-US"/>
        </w:rPr>
        <w:t>a</w:t>
      </w:r>
      <w:r w:rsidRPr="00FF361B">
        <w:rPr>
          <w:rFonts w:ascii="Times New Roman" w:eastAsia="Calibri" w:hAnsi="Times New Roman" w:cs="Times New Roman"/>
          <w:b/>
          <w:sz w:val="24"/>
          <w:szCs w:val="24"/>
          <w:vertAlign w:val="subscript"/>
          <w:lang w:val="en-US"/>
        </w:rPr>
        <w:t>i</w:t>
      </w:r>
      <w:proofErr w:type="spellEnd"/>
      <w:r w:rsidRPr="00FF361B">
        <w:rPr>
          <w:rFonts w:ascii="Times New Roman" w:eastAsia="Calibri" w:hAnsi="Times New Roman" w:cs="Times New Roman"/>
          <w:b/>
          <w:sz w:val="24"/>
          <w:szCs w:val="24"/>
          <w:vertAlign w:val="subscript"/>
          <w:lang w:val="en-US"/>
        </w:rPr>
        <w:t xml:space="preserve"> </w:t>
      </w:r>
      <w:r w:rsidRPr="00FF361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+ </w:t>
      </w:r>
      <w:proofErr w:type="spellStart"/>
      <w:r w:rsidRPr="00FF361B">
        <w:rPr>
          <w:rFonts w:ascii="Times New Roman" w:eastAsia="Calibri" w:hAnsi="Times New Roman" w:cs="Times New Roman"/>
          <w:b/>
          <w:sz w:val="24"/>
          <w:szCs w:val="24"/>
          <w:lang w:val="en-US"/>
        </w:rPr>
        <w:t>E</w:t>
      </w:r>
      <w:r w:rsidRPr="00FF361B">
        <w:rPr>
          <w:rFonts w:ascii="Times New Roman" w:eastAsia="Calibri" w:hAnsi="Times New Roman" w:cs="Times New Roman"/>
          <w:b/>
          <w:sz w:val="24"/>
          <w:szCs w:val="24"/>
          <w:vertAlign w:val="subscript"/>
          <w:lang w:val="en-US"/>
        </w:rPr>
        <w:t>ij</w:t>
      </w:r>
      <w:proofErr w:type="spellEnd"/>
    </w:p>
    <w:p w:rsidR="00B46596" w:rsidRDefault="00B46596" w:rsidP="003549C2">
      <w:pPr>
        <w:pStyle w:val="ListParagraph"/>
        <w:tabs>
          <w:tab w:val="left" w:pos="709"/>
        </w:tabs>
        <w:spacing w:after="0" w:afterAutospacing="0" w:line="36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Keterangan :</w:t>
      </w:r>
    </w:p>
    <w:p w:rsidR="00B46596" w:rsidRPr="00FF361B" w:rsidRDefault="00B46596" w:rsidP="003549C2">
      <w:pPr>
        <w:pStyle w:val="ListParagraph"/>
        <w:tabs>
          <w:tab w:val="left" w:pos="709"/>
        </w:tabs>
        <w:spacing w:after="0" w:afterAutospacing="0" w:line="36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Y</w:t>
      </w:r>
      <w:r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>ij</w:t>
      </w:r>
      <w:proofErr w:type="spellEnd"/>
      <w:r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ab/>
        <w:t xml:space="preserve">: 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Pengamatan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perlakuan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ke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  <w:lang w:val="en-US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ulangan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k </w:t>
      </w:r>
      <w:r>
        <w:rPr>
          <w:rFonts w:ascii="Times New Roman" w:eastAsia="Calibri" w:hAnsi="Times New Roman" w:cs="Times New Roman"/>
          <w:i/>
          <w:sz w:val="24"/>
          <w:szCs w:val="24"/>
          <w:lang w:val="en-US"/>
        </w:rPr>
        <w:t>j</w:t>
      </w:r>
    </w:p>
    <w:p w:rsidR="00B46596" w:rsidRPr="00FF361B" w:rsidRDefault="00B46596" w:rsidP="003549C2">
      <w:pPr>
        <w:pStyle w:val="ListParagraph"/>
        <w:tabs>
          <w:tab w:val="left" w:pos="709"/>
        </w:tabs>
        <w:spacing w:after="0" w:afterAutospacing="0" w:line="36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X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: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Nilai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rata-rata</w:t>
      </w:r>
    </w:p>
    <w:p w:rsidR="00B46596" w:rsidRPr="00FF361B" w:rsidRDefault="00B46596" w:rsidP="003549C2">
      <w:pPr>
        <w:pStyle w:val="ListParagraph"/>
        <w:tabs>
          <w:tab w:val="left" w:pos="709"/>
        </w:tabs>
        <w:spacing w:after="0" w:afterAutospacing="0" w:line="360" w:lineRule="auto"/>
        <w:ind w:left="0"/>
        <w:jc w:val="both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r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Pengaruh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perlakuan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ke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  <w:lang w:val="en-US"/>
        </w:rPr>
        <w:t>i</w:t>
      </w:r>
      <w:proofErr w:type="spellEnd"/>
    </w:p>
    <w:p w:rsidR="00B46596" w:rsidRDefault="00B46596" w:rsidP="003549C2">
      <w:pPr>
        <w:pStyle w:val="ListParagraph"/>
        <w:tabs>
          <w:tab w:val="left" w:pos="709"/>
        </w:tabs>
        <w:spacing w:after="0" w:afterAutospacing="0" w:line="360" w:lineRule="auto"/>
        <w:ind w:left="0"/>
        <w:jc w:val="both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>ij</w:t>
      </w:r>
      <w:proofErr w:type="spellEnd"/>
      <w:r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ab/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Kesalahan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perlakuan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ke</w:t>
      </w:r>
      <w:r>
        <w:rPr>
          <w:rFonts w:ascii="Times New Roman" w:eastAsia="Calibri" w:hAnsi="Times New Roman" w:cs="Times New Roman"/>
          <w:i/>
          <w:sz w:val="24"/>
          <w:szCs w:val="24"/>
          <w:lang w:val="en-US"/>
        </w:rPr>
        <w:t>i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ulangan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ke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eastAsia="Calibri" w:hAnsi="Times New Roman" w:cs="Times New Roman"/>
          <w:i/>
          <w:sz w:val="24"/>
          <w:szCs w:val="24"/>
          <w:lang w:val="en-US"/>
        </w:rPr>
        <w:t>j</w:t>
      </w:r>
    </w:p>
    <w:p w:rsidR="00351FB7" w:rsidRPr="00FF361B" w:rsidRDefault="00351FB7" w:rsidP="003549C2">
      <w:pPr>
        <w:pStyle w:val="ListParagraph"/>
        <w:tabs>
          <w:tab w:val="left" w:pos="709"/>
        </w:tabs>
        <w:spacing w:after="0" w:afterAutospacing="0" w:line="360" w:lineRule="auto"/>
        <w:ind w:left="0"/>
        <w:jc w:val="both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</w:p>
    <w:p w:rsidR="00B46596" w:rsidRDefault="00B46596" w:rsidP="00351FB7">
      <w:pPr>
        <w:pStyle w:val="ListParagraph"/>
        <w:numPr>
          <w:ilvl w:val="1"/>
          <w:numId w:val="4"/>
        </w:numPr>
        <w:spacing w:after="0" w:afterAutospacing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21C6">
        <w:rPr>
          <w:rFonts w:ascii="Times New Roman" w:eastAsia="Calibri" w:hAnsi="Times New Roman" w:cs="Times New Roman"/>
          <w:b/>
          <w:sz w:val="24"/>
          <w:szCs w:val="24"/>
        </w:rPr>
        <w:t>Persiapan Penelitian</w:t>
      </w:r>
    </w:p>
    <w:p w:rsidR="00B46596" w:rsidRPr="00825A64" w:rsidRDefault="00351FB7" w:rsidP="003549C2">
      <w:pPr>
        <w:spacing w:after="0" w:afterAutospacing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2</w:t>
      </w:r>
      <w:r w:rsidR="00B46596">
        <w:rPr>
          <w:rFonts w:ascii="Times New Roman" w:eastAsia="Calibri" w:hAnsi="Times New Roman" w:cs="Times New Roman"/>
          <w:b/>
          <w:sz w:val="24"/>
          <w:szCs w:val="24"/>
        </w:rPr>
        <w:t>.4.1</w:t>
      </w:r>
      <w:r w:rsidR="00B46596" w:rsidRPr="00825A64">
        <w:rPr>
          <w:rFonts w:ascii="Times New Roman" w:eastAsia="Calibri" w:hAnsi="Times New Roman" w:cs="Times New Roman"/>
          <w:b/>
          <w:sz w:val="24"/>
          <w:szCs w:val="24"/>
        </w:rPr>
        <w:t>Persiapan Wadah Penelitian</w:t>
      </w:r>
    </w:p>
    <w:p w:rsidR="00B46596" w:rsidRDefault="00B46596" w:rsidP="003549C2">
      <w:pPr>
        <w:spacing w:after="0" w:afterAutospacing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21C6">
        <w:rPr>
          <w:rFonts w:ascii="Times New Roman" w:eastAsia="Calibri" w:hAnsi="Times New Roman" w:cs="Times New Roman"/>
          <w:sz w:val="24"/>
          <w:szCs w:val="24"/>
        </w:rPr>
        <w:t xml:space="preserve">Wadah yang digunakan dalam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FA21C6">
        <w:rPr>
          <w:rFonts w:ascii="Times New Roman" w:eastAsia="Calibri" w:hAnsi="Times New Roman" w:cs="Times New Roman"/>
          <w:sz w:val="24"/>
          <w:szCs w:val="24"/>
        </w:rPr>
        <w:t>pelaksanaan p</w:t>
      </w:r>
      <w:r>
        <w:rPr>
          <w:rFonts w:ascii="Times New Roman" w:eastAsia="Calibri" w:hAnsi="Times New Roman" w:cs="Times New Roman"/>
          <w:sz w:val="24"/>
          <w:szCs w:val="24"/>
        </w:rPr>
        <w:t xml:space="preserve">enelitian ini adalah akuarium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sebanyak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2</w:t>
      </w:r>
      <w:r w:rsidRPr="00FA21C6">
        <w:rPr>
          <w:rFonts w:ascii="Times New Roman" w:eastAsia="Calibri" w:hAnsi="Times New Roman" w:cs="Times New Roman"/>
          <w:sz w:val="24"/>
          <w:szCs w:val="24"/>
        </w:rPr>
        <w:t xml:space="preserve"> buah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dengan</w:t>
      </w:r>
      <w:proofErr w:type="spellEnd"/>
      <w:r w:rsidRPr="00FA21C6">
        <w:rPr>
          <w:rFonts w:ascii="Times New Roman" w:eastAsia="Calibri" w:hAnsi="Times New Roman" w:cs="Times New Roman"/>
          <w:sz w:val="24"/>
          <w:szCs w:val="24"/>
        </w:rPr>
        <w:t xml:space="preserve"> ukuran </w:t>
      </w:r>
      <w:r>
        <w:rPr>
          <w:rFonts w:ascii="Times New Roman" w:hAnsi="Times New Roman" w:cs="Times New Roman"/>
          <w:sz w:val="24"/>
          <w:szCs w:val="24"/>
          <w:lang w:val="en-US"/>
        </w:rPr>
        <w:t>90</w:t>
      </w:r>
      <w:r>
        <w:rPr>
          <w:rFonts w:ascii="Times New Roman" w:hAnsi="Times New Roman" w:cs="Times New Roman"/>
          <w:sz w:val="24"/>
          <w:szCs w:val="24"/>
        </w:rPr>
        <w:t xml:space="preserve"> cm x </w:t>
      </w:r>
      <w:r>
        <w:rPr>
          <w:rFonts w:ascii="Times New Roman" w:hAnsi="Times New Roman" w:cs="Times New Roman"/>
          <w:sz w:val="24"/>
          <w:szCs w:val="24"/>
          <w:lang w:val="en-US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cm x </w:t>
      </w:r>
      <w:r>
        <w:rPr>
          <w:rFonts w:ascii="Times New Roman" w:hAnsi="Times New Roman" w:cs="Times New Roman"/>
          <w:sz w:val="24"/>
          <w:szCs w:val="24"/>
          <w:lang w:val="en-US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cm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41780C">
        <w:rPr>
          <w:rFonts w:ascii="Times New Roman" w:hAnsi="Times New Roman" w:cs="Times New Roman"/>
          <w:sz w:val="24"/>
          <w:szCs w:val="24"/>
        </w:rPr>
        <w:t xml:space="preserve">Sebelum </w:t>
      </w:r>
      <w:r>
        <w:rPr>
          <w:rFonts w:ascii="Times New Roman" w:hAnsi="Times New Roman" w:cs="Times New Roman"/>
          <w:sz w:val="24"/>
          <w:szCs w:val="24"/>
        </w:rPr>
        <w:t xml:space="preserve">digunakan </w:t>
      </w:r>
      <w:r w:rsidRPr="0041780C">
        <w:rPr>
          <w:rFonts w:ascii="Times New Roman" w:hAnsi="Times New Roman" w:cs="Times New Roman"/>
          <w:sz w:val="24"/>
          <w:szCs w:val="24"/>
        </w:rPr>
        <w:t xml:space="preserve">akuarium </w:t>
      </w:r>
      <w:r>
        <w:rPr>
          <w:rFonts w:ascii="Times New Roman" w:hAnsi="Times New Roman" w:cs="Times New Roman"/>
          <w:sz w:val="24"/>
          <w:szCs w:val="24"/>
        </w:rPr>
        <w:t xml:space="preserve">dicuci </w:t>
      </w:r>
      <w:r w:rsidRPr="0041780C">
        <w:rPr>
          <w:rFonts w:ascii="Times New Roman" w:hAnsi="Times New Roman" w:cs="Times New Roman"/>
          <w:sz w:val="24"/>
          <w:szCs w:val="24"/>
        </w:rPr>
        <w:t xml:space="preserve">terlebih dahulu </w:t>
      </w:r>
      <w:r>
        <w:rPr>
          <w:rFonts w:ascii="Times New Roman" w:hAnsi="Times New Roman" w:cs="Times New Roman"/>
          <w:sz w:val="24"/>
          <w:szCs w:val="24"/>
        </w:rPr>
        <w:t xml:space="preserve">dengan menggunakan air biasa lalu digosok dengan menggunakan spon </w:t>
      </w:r>
      <w:r w:rsidRPr="00F215B6">
        <w:rPr>
          <w:rFonts w:ascii="Times New Roman" w:hAnsi="Times New Roman" w:cs="Times New Roman"/>
          <w:sz w:val="24"/>
          <w:szCs w:val="24"/>
        </w:rPr>
        <w:t>guna</w:t>
      </w:r>
      <w:r>
        <w:rPr>
          <w:rFonts w:ascii="Times New Roman" w:hAnsi="Times New Roman" w:cs="Times New Roman"/>
          <w:sz w:val="24"/>
          <w:szCs w:val="24"/>
        </w:rPr>
        <w:t xml:space="preserve"> menghilangkan bekas atau sisa kotoran yang menempel pada dasar dan dinding akuarium setelah itu dibilas lagi dengan air hingga bersih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aquarium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dijemur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kering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l</w:t>
      </w:r>
      <w:r w:rsidRPr="0041780C">
        <w:rPr>
          <w:rFonts w:ascii="Times New Roman" w:hAnsi="Times New Roman" w:cs="Times New Roman"/>
          <w:sz w:val="24"/>
          <w:szCs w:val="24"/>
        </w:rPr>
        <w:t xml:space="preserve">angkah </w:t>
      </w:r>
      <w:r w:rsidRPr="0041780C">
        <w:rPr>
          <w:rFonts w:ascii="Times New Roman" w:hAnsi="Times New Roman" w:cs="Times New Roman"/>
          <w:sz w:val="24"/>
          <w:szCs w:val="24"/>
        </w:rPr>
        <w:lastRenderedPageBreak/>
        <w:t xml:space="preserve">selanjutnya adalah pengisian air </w:t>
      </w:r>
      <w:r>
        <w:rPr>
          <w:rFonts w:ascii="Times New Roman" w:hAnsi="Times New Roman" w:cs="Times New Roman"/>
          <w:sz w:val="24"/>
          <w:szCs w:val="24"/>
        </w:rPr>
        <w:t xml:space="preserve">dengan ketinggian </w:t>
      </w:r>
      <w:r>
        <w:rPr>
          <w:rFonts w:ascii="Times New Roman" w:hAnsi="Times New Roman" w:cs="Times New Roman"/>
          <w:sz w:val="24"/>
          <w:szCs w:val="24"/>
          <w:lang w:val="en-US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cm volume air sebanyak </w:t>
      </w:r>
      <w:r>
        <w:rPr>
          <w:rFonts w:ascii="Times New Roman" w:hAnsi="Times New Roman" w:cs="Times New Roman"/>
          <w:sz w:val="24"/>
          <w:szCs w:val="24"/>
          <w:lang w:val="en-US"/>
        </w:rPr>
        <w:t>52,2</w:t>
      </w:r>
      <w:r>
        <w:rPr>
          <w:rFonts w:ascii="Times New Roman" w:hAnsi="Times New Roman" w:cs="Times New Roman"/>
          <w:sz w:val="24"/>
          <w:szCs w:val="24"/>
        </w:rPr>
        <w:t xml:space="preserve"> liter</w:t>
      </w:r>
      <w:r w:rsidRPr="004178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Setelah itu air pada akuarium diberikan aerasi.</w:t>
      </w:r>
    </w:p>
    <w:p w:rsidR="00351FB7" w:rsidRPr="00351FB7" w:rsidRDefault="00351FB7" w:rsidP="003549C2">
      <w:pPr>
        <w:spacing w:after="0" w:afterAutospacing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46596" w:rsidRPr="0001643C" w:rsidRDefault="00351FB7" w:rsidP="003549C2">
      <w:pPr>
        <w:spacing w:after="0" w:afterAutospacing="0" w:line="36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2</w:t>
      </w:r>
      <w:r w:rsidR="00B46596">
        <w:rPr>
          <w:rFonts w:ascii="Times New Roman" w:eastAsia="Calibri" w:hAnsi="Times New Roman" w:cs="Times New Roman"/>
          <w:b/>
          <w:sz w:val="24"/>
          <w:szCs w:val="24"/>
        </w:rPr>
        <w:t>.4.2</w:t>
      </w:r>
      <w:r w:rsidR="00B46596" w:rsidRPr="00825A64">
        <w:rPr>
          <w:rFonts w:ascii="Times New Roman" w:eastAsia="Calibri" w:hAnsi="Times New Roman" w:cs="Times New Roman"/>
          <w:b/>
          <w:sz w:val="24"/>
          <w:szCs w:val="24"/>
        </w:rPr>
        <w:t xml:space="preserve">Persiapan Benih ikan betok </w:t>
      </w:r>
      <w:r w:rsidR="00B46596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(</w:t>
      </w:r>
      <w:r w:rsidR="00B46596">
        <w:rPr>
          <w:rFonts w:ascii="Times New Roman" w:eastAsia="Calibri" w:hAnsi="Times New Roman" w:cs="Times New Roman"/>
          <w:b/>
          <w:i/>
          <w:sz w:val="24"/>
          <w:szCs w:val="24"/>
        </w:rPr>
        <w:t>A.</w:t>
      </w:r>
      <w:r w:rsidR="00B46596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t</w:t>
      </w:r>
      <w:r w:rsidR="00B46596" w:rsidRPr="00825A6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estudineus, </w:t>
      </w:r>
      <w:proofErr w:type="gramStart"/>
      <w:r w:rsidR="00B46596" w:rsidRPr="00825A64">
        <w:rPr>
          <w:rFonts w:ascii="Times New Roman" w:eastAsia="Calibri" w:hAnsi="Times New Roman" w:cs="Times New Roman"/>
          <w:b/>
          <w:sz w:val="24"/>
          <w:szCs w:val="24"/>
        </w:rPr>
        <w:t>Bloch</w:t>
      </w:r>
      <w:r w:rsidR="00B46596" w:rsidRPr="00825A6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)</w:t>
      </w:r>
      <w:r w:rsidR="00B46596" w:rsidRPr="00825A64">
        <w:rPr>
          <w:rFonts w:ascii="Times New Roman" w:eastAsia="Calibri" w:hAnsi="Times New Roman" w:cs="Times New Roman"/>
          <w:b/>
          <w:sz w:val="24"/>
          <w:szCs w:val="24"/>
        </w:rPr>
        <w:t>Uji</w:t>
      </w:r>
      <w:proofErr w:type="gramEnd"/>
    </w:p>
    <w:p w:rsidR="00B46596" w:rsidRPr="002F7458" w:rsidRDefault="00B46596" w:rsidP="003549C2">
      <w:pPr>
        <w:tabs>
          <w:tab w:val="left" w:pos="709"/>
        </w:tabs>
        <w:spacing w:after="0" w:afterAutospacing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FA21C6">
        <w:rPr>
          <w:rFonts w:ascii="Times New Roman" w:eastAsia="Calibri" w:hAnsi="Times New Roman" w:cs="Times New Roman"/>
          <w:sz w:val="24"/>
          <w:szCs w:val="24"/>
        </w:rPr>
        <w:t xml:space="preserve">Benih ikan betok </w:t>
      </w:r>
      <w:r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Pr="00FA21C6">
        <w:rPr>
          <w:rFonts w:ascii="Times New Roman" w:eastAsia="Calibri" w:hAnsi="Times New Roman" w:cs="Times New Roman"/>
          <w:i/>
          <w:sz w:val="24"/>
          <w:szCs w:val="24"/>
        </w:rPr>
        <w:t xml:space="preserve">A. </w:t>
      </w:r>
      <w:r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Pr="00FA21C6">
        <w:rPr>
          <w:rFonts w:ascii="Times New Roman" w:eastAsia="Calibri" w:hAnsi="Times New Roman" w:cs="Times New Roman"/>
          <w:i/>
          <w:sz w:val="24"/>
          <w:szCs w:val="24"/>
        </w:rPr>
        <w:t>estudineus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Pr="00203563">
        <w:rPr>
          <w:rFonts w:ascii="Times New Roman" w:eastAsia="Calibri" w:hAnsi="Times New Roman" w:cs="Times New Roman"/>
          <w:sz w:val="24"/>
          <w:szCs w:val="24"/>
        </w:rPr>
        <w:t>Bloch</w:t>
      </w:r>
      <w:r w:rsidRPr="00FA21C6">
        <w:rPr>
          <w:rFonts w:ascii="Times New Roman" w:eastAsia="Calibri" w:hAnsi="Times New Roman" w:cs="Times New Roman"/>
          <w:i/>
          <w:sz w:val="24"/>
          <w:szCs w:val="24"/>
        </w:rPr>
        <w:t xml:space="preserve">) </w:t>
      </w:r>
      <w:r w:rsidRPr="00FA21C6">
        <w:rPr>
          <w:rFonts w:ascii="Times New Roman" w:eastAsia="Calibri" w:hAnsi="Times New Roman" w:cs="Times New Roman"/>
          <w:sz w:val="24"/>
          <w:szCs w:val="24"/>
        </w:rPr>
        <w:t xml:space="preserve">yang digunakan berasal dari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alam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akan diakl</w:t>
      </w:r>
      <w:r w:rsidRPr="00B1756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mat</w:t>
      </w:r>
      <w:r w:rsidRPr="00B1756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sas</w:t>
      </w:r>
      <w:r w:rsidRPr="00B1756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terlebih dahulu di dalam bak sebagai proses adaptasi terhadap a</w:t>
      </w:r>
      <w:r w:rsidRPr="00B1756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 med</w:t>
      </w:r>
      <w:r w:rsidRPr="00B1756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 pemel</w:t>
      </w:r>
      <w:r w:rsidRPr="00B1756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haraan.</w:t>
      </w:r>
      <w:r>
        <w:rPr>
          <w:rFonts w:ascii="Times New Roman" w:eastAsia="Calibri" w:hAnsi="Times New Roman" w:cs="Times New Roman"/>
          <w:sz w:val="24"/>
          <w:szCs w:val="24"/>
        </w:rPr>
        <w:t xml:space="preserve"> Dan dengan padat tebar benih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1 </w:t>
      </w:r>
      <w:r>
        <w:rPr>
          <w:rFonts w:ascii="Times New Roman" w:eastAsia="Calibri" w:hAnsi="Times New Roman" w:cs="Times New Roman"/>
          <w:sz w:val="24"/>
          <w:szCs w:val="24"/>
        </w:rPr>
        <w:t>ekor / liter air.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ikan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diaklimatisasi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supaya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ikan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mudah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mati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karena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perubahan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kondisi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sekitar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B46596" w:rsidRDefault="00B46596" w:rsidP="003549C2">
      <w:pPr>
        <w:tabs>
          <w:tab w:val="left" w:pos="709"/>
        </w:tabs>
        <w:spacing w:after="0" w:afterAutospacing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A21C6">
        <w:rPr>
          <w:rFonts w:ascii="Times New Roman" w:eastAsia="Calibri" w:hAnsi="Times New Roman" w:cs="Times New Roman"/>
          <w:sz w:val="24"/>
          <w:szCs w:val="24"/>
        </w:rPr>
        <w:t>Umur benih yang digunakan dalam penelitian ini adalah benih berumur 1 b</w:t>
      </w:r>
      <w:r>
        <w:rPr>
          <w:rFonts w:ascii="Times New Roman" w:eastAsia="Calibri" w:hAnsi="Times New Roman" w:cs="Times New Roman"/>
          <w:sz w:val="24"/>
          <w:szCs w:val="24"/>
        </w:rPr>
        <w:t xml:space="preserve">ulan, panjang tubuh antara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6</w:t>
      </w:r>
      <w:r w:rsidRPr="00FA21C6">
        <w:rPr>
          <w:rFonts w:ascii="Times New Roman" w:eastAsia="Calibri" w:hAnsi="Times New Roman" w:cs="Times New Roman"/>
          <w:sz w:val="24"/>
          <w:szCs w:val="24"/>
        </w:rPr>
        <w:t xml:space="preserve"> cm. </w:t>
      </w:r>
      <w:r>
        <w:rPr>
          <w:rFonts w:ascii="Times New Roman" w:eastAsia="Calibri" w:hAnsi="Times New Roman" w:cs="Times New Roman"/>
          <w:sz w:val="24"/>
          <w:szCs w:val="24"/>
        </w:rPr>
        <w:t xml:space="preserve">sebanyak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624</w:t>
      </w:r>
      <w:r>
        <w:rPr>
          <w:rFonts w:ascii="Times New Roman" w:eastAsia="Calibri" w:hAnsi="Times New Roman" w:cs="Times New Roman"/>
          <w:sz w:val="24"/>
          <w:szCs w:val="24"/>
        </w:rPr>
        <w:t xml:space="preserve">ekor. </w:t>
      </w:r>
    </w:p>
    <w:p w:rsidR="00351FB7" w:rsidRPr="00351FB7" w:rsidRDefault="00351FB7" w:rsidP="003549C2">
      <w:pPr>
        <w:tabs>
          <w:tab w:val="left" w:pos="709"/>
        </w:tabs>
        <w:spacing w:after="0" w:afterAutospacing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B46596" w:rsidRPr="00420BEF" w:rsidRDefault="00351FB7" w:rsidP="003549C2">
      <w:pPr>
        <w:spacing w:after="0" w:afterAutospacing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2</w:t>
      </w:r>
      <w:r w:rsidR="00B46596">
        <w:rPr>
          <w:rFonts w:ascii="Times New Roman" w:eastAsia="Calibri" w:hAnsi="Times New Roman" w:cs="Times New Roman"/>
          <w:b/>
          <w:sz w:val="24"/>
          <w:szCs w:val="24"/>
        </w:rPr>
        <w:t>.4.3</w:t>
      </w:r>
      <w:r w:rsidR="00B46596" w:rsidRPr="00420BEF">
        <w:rPr>
          <w:rFonts w:ascii="Times New Roman" w:eastAsia="Calibri" w:hAnsi="Times New Roman" w:cs="Times New Roman"/>
          <w:b/>
          <w:sz w:val="24"/>
          <w:szCs w:val="24"/>
        </w:rPr>
        <w:t>Penentuan  Pemberian</w:t>
      </w:r>
      <w:proofErr w:type="gramEnd"/>
      <w:r w:rsidR="00B46596" w:rsidRPr="00420BEF">
        <w:rPr>
          <w:rFonts w:ascii="Times New Roman" w:eastAsia="Calibri" w:hAnsi="Times New Roman" w:cs="Times New Roman"/>
          <w:b/>
          <w:sz w:val="24"/>
          <w:szCs w:val="24"/>
        </w:rPr>
        <w:t xml:space="preserve"> Shellter </w:t>
      </w:r>
    </w:p>
    <w:p w:rsidR="00B46596" w:rsidRPr="00D00602" w:rsidRDefault="00B46596" w:rsidP="003549C2">
      <w:pPr>
        <w:spacing w:after="0" w:afterAutospacing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A21C6">
        <w:rPr>
          <w:rFonts w:ascii="Times New Roman" w:eastAsia="Calibri" w:hAnsi="Times New Roman" w:cs="Times New Roman"/>
          <w:sz w:val="24"/>
          <w:szCs w:val="24"/>
        </w:rPr>
        <w:t>Shellter yang digunakan p</w:t>
      </w:r>
      <w:r>
        <w:rPr>
          <w:rFonts w:ascii="Times New Roman" w:eastAsia="Calibri" w:hAnsi="Times New Roman" w:cs="Times New Roman"/>
          <w:sz w:val="24"/>
          <w:szCs w:val="24"/>
        </w:rPr>
        <w:t xml:space="preserve">ada perlakuan ini adalah </w:t>
      </w:r>
      <w:r w:rsidRPr="00FA21C6">
        <w:rPr>
          <w:rFonts w:ascii="Times New Roman" w:eastAsia="Calibri" w:hAnsi="Times New Roman" w:cs="Times New Roman"/>
          <w:sz w:val="24"/>
          <w:szCs w:val="24"/>
        </w:rPr>
        <w:t>paralon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berwarna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abu-abu</w:t>
      </w:r>
      <w:proofErr w:type="spellEnd"/>
      <w:r w:rsidRPr="00FA21C6">
        <w:rPr>
          <w:rFonts w:ascii="Times New Roman" w:eastAsia="Calibri" w:hAnsi="Times New Roman" w:cs="Times New Roman"/>
          <w:sz w:val="24"/>
          <w:szCs w:val="24"/>
        </w:rPr>
        <w:t xml:space="preserve"> yang</w:t>
      </w:r>
      <w:r>
        <w:rPr>
          <w:rFonts w:ascii="Times New Roman" w:eastAsia="Calibri" w:hAnsi="Times New Roman" w:cs="Times New Roman"/>
          <w:sz w:val="24"/>
          <w:szCs w:val="24"/>
        </w:rPr>
        <w:t>berukuran 2 inci dengan panjang 10 cm, dan  jumlah shellter dalam satu akuarium sebanyak 8 unit. Dengan tata letak shellter di dalam akuarium secara acak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B46596" w:rsidRPr="00912724" w:rsidRDefault="00B46596" w:rsidP="003549C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12724">
        <w:rPr>
          <w:rFonts w:ascii="Times New Roman" w:hAnsi="Times New Roman" w:cs="Times New Roman"/>
          <w:sz w:val="24"/>
          <w:szCs w:val="24"/>
          <w:lang w:val="en-US"/>
        </w:rPr>
        <w:t>Shellter</w:t>
      </w:r>
      <w:proofErr w:type="spellEnd"/>
      <w:r w:rsidRPr="0091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12724">
        <w:rPr>
          <w:rFonts w:ascii="Times New Roman" w:hAnsi="Times New Roman" w:cs="Times New Roman"/>
          <w:sz w:val="24"/>
          <w:szCs w:val="24"/>
          <w:lang w:val="en-US"/>
        </w:rPr>
        <w:t>paralon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46596" w:rsidRPr="00912724" w:rsidRDefault="00B46596" w:rsidP="003549C2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2724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4145280" cy="2342941"/>
            <wp:effectExtent l="0" t="0" r="0" b="0"/>
            <wp:docPr id="3" name="Picture 2" descr="IMG-2019100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1007-WA003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0649" cy="2368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549C2" w:rsidRPr="00654999" w:rsidRDefault="00351FB7" w:rsidP="0065499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46596" w:rsidRPr="00912724">
        <w:rPr>
          <w:rFonts w:ascii="Times New Roman" w:hAnsi="Times New Roman" w:cs="Times New Roman"/>
          <w:sz w:val="24"/>
          <w:szCs w:val="24"/>
          <w:lang w:val="en-US"/>
        </w:rPr>
        <w:t>1</w:t>
      </w:r>
      <w:proofErr w:type="gramEnd"/>
      <w:r w:rsidR="00B46596" w:rsidRPr="0091272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B46596" w:rsidRPr="00912724">
        <w:rPr>
          <w:rFonts w:ascii="Times New Roman" w:hAnsi="Times New Roman" w:cs="Times New Roman"/>
          <w:sz w:val="24"/>
          <w:szCs w:val="24"/>
          <w:lang w:val="en-US"/>
        </w:rPr>
        <w:t>Shellter</w:t>
      </w:r>
      <w:proofErr w:type="spellEnd"/>
      <w:r w:rsidR="00B46596" w:rsidRPr="0091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46596" w:rsidRPr="00912724">
        <w:rPr>
          <w:rFonts w:ascii="Times New Roman" w:hAnsi="Times New Roman" w:cs="Times New Roman"/>
          <w:sz w:val="24"/>
          <w:szCs w:val="24"/>
          <w:lang w:val="en-US"/>
        </w:rPr>
        <w:t>Paralon</w:t>
      </w:r>
      <w:proofErr w:type="spellEnd"/>
      <w:r w:rsidR="00B4659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46596" w:rsidRPr="00912724" w:rsidRDefault="00B46596" w:rsidP="00351FB7">
      <w:pPr>
        <w:pStyle w:val="ListParagraph"/>
        <w:numPr>
          <w:ilvl w:val="0"/>
          <w:numId w:val="3"/>
        </w:numPr>
        <w:spacing w:after="0" w:afterAutospacing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12724">
        <w:rPr>
          <w:rFonts w:ascii="Times New Roman" w:hAnsi="Times New Roman" w:cs="Times New Roman"/>
          <w:sz w:val="24"/>
          <w:szCs w:val="24"/>
          <w:lang w:val="en-US"/>
        </w:rPr>
        <w:t>Shellter</w:t>
      </w:r>
      <w:proofErr w:type="spellEnd"/>
      <w:r w:rsidRPr="0091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12724">
        <w:rPr>
          <w:rFonts w:ascii="Times New Roman" w:hAnsi="Times New Roman" w:cs="Times New Roman"/>
          <w:sz w:val="24"/>
          <w:szCs w:val="24"/>
          <w:lang w:val="en-US"/>
        </w:rPr>
        <w:t>tempurung</w:t>
      </w:r>
      <w:proofErr w:type="spellEnd"/>
      <w:r w:rsidRPr="0091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12724">
        <w:rPr>
          <w:rFonts w:ascii="Times New Roman" w:hAnsi="Times New Roman" w:cs="Times New Roman"/>
          <w:sz w:val="24"/>
          <w:szCs w:val="24"/>
          <w:lang w:val="en-US"/>
        </w:rPr>
        <w:t>kelapa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46596" w:rsidRPr="00D00602" w:rsidRDefault="00B46596" w:rsidP="003549C2">
      <w:pPr>
        <w:spacing w:after="0" w:afterAutospacing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21C6">
        <w:rPr>
          <w:rFonts w:ascii="Times New Roman" w:eastAsia="Calibri" w:hAnsi="Times New Roman" w:cs="Times New Roman"/>
          <w:sz w:val="24"/>
          <w:szCs w:val="24"/>
        </w:rPr>
        <w:t>Shellter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tempurung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kelapa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berukuran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sama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dan jumlah shellter dalam satu akuarium sebanyak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 unit. </w:t>
      </w:r>
      <w:r w:rsidRPr="00F215B6">
        <w:rPr>
          <w:rFonts w:ascii="Times New Roman" w:eastAsia="Calibri" w:hAnsi="Times New Roman" w:cs="Times New Roman"/>
          <w:sz w:val="24"/>
          <w:szCs w:val="24"/>
        </w:rPr>
        <w:t>Sebelum digunakan tempurung kelapa dibersih</w:t>
      </w:r>
      <w:r>
        <w:rPr>
          <w:rFonts w:ascii="Times New Roman" w:eastAsia="Calibri" w:hAnsi="Times New Roman" w:cs="Times New Roman"/>
          <w:sz w:val="24"/>
          <w:szCs w:val="24"/>
        </w:rPr>
        <w:t>kan dari serbuk kelapa yang mas</w:t>
      </w:r>
      <w:r w:rsidRPr="00F215B6">
        <w:rPr>
          <w:rFonts w:ascii="Times New Roman" w:eastAsia="Calibri" w:hAnsi="Times New Roman" w:cs="Times New Roman"/>
          <w:sz w:val="24"/>
          <w:szCs w:val="24"/>
        </w:rPr>
        <w:t>ih</w:t>
      </w:r>
      <w:r>
        <w:rPr>
          <w:rFonts w:ascii="Times New Roman" w:eastAsia="Calibri" w:hAnsi="Times New Roman" w:cs="Times New Roman"/>
          <w:sz w:val="24"/>
          <w:szCs w:val="24"/>
        </w:rPr>
        <w:t xml:space="preserve"> menempel dengan menggunkan amp</w:t>
      </w:r>
      <w:r w:rsidRPr="00F215B6">
        <w:rPr>
          <w:rFonts w:ascii="Times New Roman" w:eastAsia="Calibri" w:hAnsi="Times New Roman" w:cs="Times New Roman"/>
          <w:sz w:val="24"/>
          <w:szCs w:val="24"/>
        </w:rPr>
        <w:t xml:space="preserve">las lalu dicuci bersih kemudian direndam selama 4 hari jika terdapat jamur atau lender yang menempel maka harus dibersihkan setelah bersih maka </w:t>
      </w:r>
      <w:r w:rsidRPr="00F215B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tempurung kelapa direndam lagi,sampai tempurung kelapa tidak ditumbuhi oleh jamur atau lendir.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T</w:t>
      </w:r>
      <w:r>
        <w:rPr>
          <w:rFonts w:ascii="Times New Roman" w:eastAsia="Calibri" w:hAnsi="Times New Roman" w:cs="Times New Roman"/>
          <w:sz w:val="24"/>
          <w:szCs w:val="24"/>
        </w:rPr>
        <w:t>ata letak shellter di dalam akuarium sesuai dengan gambar dibawah ini.</w:t>
      </w:r>
      <w:proofErr w:type="gramEnd"/>
    </w:p>
    <w:p w:rsidR="00B46596" w:rsidRDefault="00B46596" w:rsidP="003549C2">
      <w:pPr>
        <w:tabs>
          <w:tab w:val="right" w:pos="7937"/>
        </w:tabs>
        <w:spacing w:after="0" w:afterAutospacing="0" w:line="360" w:lineRule="auto"/>
        <w:ind w:left="450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4040831" cy="2002420"/>
            <wp:effectExtent l="0" t="0" r="0" b="0"/>
            <wp:docPr id="6" name="Picture 5" descr="IMG-20191007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1007-WA0036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01534" cy="2032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6596" w:rsidRDefault="00B46596" w:rsidP="003549C2">
      <w:pPr>
        <w:tabs>
          <w:tab w:val="right" w:pos="7937"/>
        </w:tabs>
        <w:spacing w:after="0" w:afterAutospacing="0" w:line="36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Gambar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Shellter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Tempurung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kelapa</w:t>
      </w:r>
      <w:proofErr w:type="spellEnd"/>
    </w:p>
    <w:p w:rsidR="00B46596" w:rsidRDefault="00B46596" w:rsidP="003549C2">
      <w:pPr>
        <w:spacing w:after="0" w:afterAutospacing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3.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Shellter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Bambu</w:t>
      </w:r>
      <w:proofErr w:type="spellEnd"/>
    </w:p>
    <w:p w:rsidR="00B46596" w:rsidRDefault="00B46596" w:rsidP="003549C2">
      <w:pPr>
        <w:spacing w:after="0" w:afterAutospacing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A21C6">
        <w:rPr>
          <w:rFonts w:ascii="Times New Roman" w:eastAsia="Calibri" w:hAnsi="Times New Roman" w:cs="Times New Roman"/>
          <w:sz w:val="24"/>
          <w:szCs w:val="24"/>
        </w:rPr>
        <w:t>Shellter yang digunakan p</w:t>
      </w:r>
      <w:r>
        <w:rPr>
          <w:rFonts w:ascii="Times New Roman" w:eastAsia="Calibri" w:hAnsi="Times New Roman" w:cs="Times New Roman"/>
          <w:sz w:val="24"/>
          <w:szCs w:val="24"/>
        </w:rPr>
        <w:t xml:space="preserve">ada perlakuan ini adalah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bambu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tua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dengan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ukuran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10 cm, dan  jumlah shellter dalam satu akuarium sebanyak 8 unit.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Sebelum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digunakan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bambu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dicuci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bersih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kemudian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direndam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air 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selama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minggu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Jika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terdapat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lender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jamur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menempel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bambu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maka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harus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dibersihkan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setelah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bersih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bambu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direndam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lagi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sampai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bambu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ditumbuhi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jamur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lender. T</w:t>
      </w:r>
      <w:r>
        <w:rPr>
          <w:rFonts w:ascii="Times New Roman" w:eastAsia="Calibri" w:hAnsi="Times New Roman" w:cs="Times New Roman"/>
          <w:sz w:val="24"/>
          <w:szCs w:val="24"/>
        </w:rPr>
        <w:t xml:space="preserve">ata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letak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shellter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di dalam akuarium sesuai dengan gambar dibawah ini.</w:t>
      </w:r>
    </w:p>
    <w:p w:rsidR="00B46596" w:rsidRDefault="00B46596" w:rsidP="003549C2">
      <w:pPr>
        <w:spacing w:after="0" w:afterAutospacing="0" w:line="360" w:lineRule="auto"/>
        <w:ind w:firstLine="273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4459276" cy="2301240"/>
            <wp:effectExtent l="0" t="0" r="0" b="0"/>
            <wp:docPr id="7" name="Picture 6" descr="IMG-20191007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1007-WA0037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0399" cy="2332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6596" w:rsidRDefault="00351FB7" w:rsidP="003549C2">
      <w:pPr>
        <w:spacing w:after="0" w:afterAutospacing="0" w:line="360" w:lineRule="auto"/>
        <w:ind w:left="142" w:hanging="447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Gambar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3.</w:t>
      </w:r>
      <w:proofErr w:type="gramEnd"/>
      <w:r w:rsidR="00B4659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46596">
        <w:rPr>
          <w:rFonts w:ascii="Times New Roman" w:eastAsia="Calibri" w:hAnsi="Times New Roman" w:cs="Times New Roman"/>
          <w:sz w:val="24"/>
          <w:szCs w:val="24"/>
          <w:lang w:val="en-US"/>
        </w:rPr>
        <w:t>Shellter</w:t>
      </w:r>
      <w:proofErr w:type="spellEnd"/>
      <w:r w:rsidR="00B4659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46596">
        <w:rPr>
          <w:rFonts w:ascii="Times New Roman" w:eastAsia="Calibri" w:hAnsi="Times New Roman" w:cs="Times New Roman"/>
          <w:sz w:val="24"/>
          <w:szCs w:val="24"/>
          <w:lang w:val="en-US"/>
        </w:rPr>
        <w:t>Bambu</w:t>
      </w:r>
      <w:proofErr w:type="spellEnd"/>
    </w:p>
    <w:p w:rsidR="00B46596" w:rsidRDefault="00B46596" w:rsidP="003549C2">
      <w:pPr>
        <w:spacing w:after="0" w:afterAutospacing="0" w:line="360" w:lineRule="auto"/>
        <w:ind w:left="1440" w:firstLine="7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B46596" w:rsidRPr="00412E1F" w:rsidRDefault="00351FB7" w:rsidP="003549C2">
      <w:pPr>
        <w:spacing w:after="0" w:afterAutospacing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2</w:t>
      </w:r>
      <w:r w:rsidR="00B46596" w:rsidRPr="00F13E7B">
        <w:rPr>
          <w:rFonts w:ascii="Times New Roman" w:eastAsia="Calibri" w:hAnsi="Times New Roman" w:cs="Times New Roman"/>
          <w:b/>
          <w:sz w:val="24"/>
          <w:szCs w:val="24"/>
        </w:rPr>
        <w:t>.4.4</w:t>
      </w:r>
      <w:r w:rsidR="00B46596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="00B46596" w:rsidRPr="00FA21C6">
        <w:rPr>
          <w:rFonts w:ascii="Times New Roman" w:eastAsia="Calibri" w:hAnsi="Times New Roman" w:cs="Times New Roman"/>
          <w:b/>
          <w:sz w:val="24"/>
          <w:szCs w:val="24"/>
        </w:rPr>
        <w:t>Pemeliharaan dan Pengamatan Ikan Uji</w:t>
      </w:r>
    </w:p>
    <w:p w:rsidR="00B46596" w:rsidRDefault="00B46596" w:rsidP="003549C2">
      <w:pPr>
        <w:spacing w:before="240" w:after="0" w:afterAutospacing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A21C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Benih ikan betok </w:t>
      </w:r>
      <w:r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Pr="00FA21C6">
        <w:rPr>
          <w:rFonts w:ascii="Times New Roman" w:eastAsia="Calibri" w:hAnsi="Times New Roman" w:cs="Times New Roman"/>
          <w:i/>
          <w:sz w:val="24"/>
          <w:szCs w:val="24"/>
        </w:rPr>
        <w:t xml:space="preserve">A. </w:t>
      </w:r>
      <w:r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Pr="00FA21C6">
        <w:rPr>
          <w:rFonts w:ascii="Times New Roman" w:eastAsia="Calibri" w:hAnsi="Times New Roman" w:cs="Times New Roman"/>
          <w:i/>
          <w:sz w:val="24"/>
          <w:szCs w:val="24"/>
        </w:rPr>
        <w:t>estudineus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Pr="00483288">
        <w:rPr>
          <w:rFonts w:ascii="Times New Roman" w:eastAsia="Calibri" w:hAnsi="Times New Roman" w:cs="Times New Roman"/>
          <w:sz w:val="24"/>
          <w:szCs w:val="24"/>
        </w:rPr>
        <w:t>Bloch</w:t>
      </w:r>
      <w:r w:rsidRPr="00FA21C6">
        <w:rPr>
          <w:rFonts w:ascii="Times New Roman" w:eastAsia="Calibri" w:hAnsi="Times New Roman" w:cs="Times New Roman"/>
          <w:i/>
          <w:sz w:val="24"/>
          <w:szCs w:val="24"/>
        </w:rPr>
        <w:t xml:space="preserve"> )</w:t>
      </w:r>
      <w:r>
        <w:rPr>
          <w:rFonts w:ascii="Times New Roman" w:eastAsia="Calibri" w:hAnsi="Times New Roman" w:cs="Times New Roman"/>
          <w:sz w:val="24"/>
          <w:szCs w:val="24"/>
        </w:rPr>
        <w:t xml:space="preserve">ukuran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4 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 cm,</w:t>
      </w:r>
      <w:r w:rsidRPr="00FA21C6">
        <w:rPr>
          <w:rFonts w:ascii="Times New Roman" w:eastAsia="Calibri" w:hAnsi="Times New Roman" w:cs="Times New Roman"/>
          <w:sz w:val="24"/>
          <w:szCs w:val="24"/>
        </w:rPr>
        <w:t>dipelihara selama 1 bulan didalam akuarium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dengan padat tebar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 xml:space="preserve"> ekor/liter air</w:t>
      </w:r>
      <w:r w:rsidRPr="00FA21C6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Volume air dalam setiap akuarium sebanyak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52, 2 </w:t>
      </w:r>
      <w:r>
        <w:rPr>
          <w:rFonts w:ascii="Times New Roman" w:eastAsia="Calibri" w:hAnsi="Times New Roman" w:cs="Times New Roman"/>
          <w:sz w:val="24"/>
          <w:szCs w:val="24"/>
        </w:rPr>
        <w:t xml:space="preserve">liter. Dan jumlah benih ikan betok dimasukan kedalam satu akuarium adalah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52</w:t>
      </w:r>
      <w:r>
        <w:rPr>
          <w:rFonts w:ascii="Times New Roman" w:eastAsia="Calibri" w:hAnsi="Times New Roman" w:cs="Times New Roman"/>
          <w:sz w:val="24"/>
          <w:szCs w:val="24"/>
        </w:rPr>
        <w:t xml:space="preserve"> ekor, jadi ikan betok yang di gunakan sebanyak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624</w:t>
      </w:r>
      <w:r w:rsidR="003549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ekor.</w:t>
      </w:r>
      <w:r w:rsidRPr="00FA21C6">
        <w:rPr>
          <w:rFonts w:ascii="Times New Roman" w:eastAsia="Calibri" w:hAnsi="Times New Roman" w:cs="Times New Roman"/>
          <w:sz w:val="24"/>
          <w:szCs w:val="24"/>
        </w:rPr>
        <w:t xml:space="preserve">Pemeliharaan </w:t>
      </w:r>
      <w:r>
        <w:rPr>
          <w:rFonts w:ascii="Times New Roman" w:eastAsia="Calibri" w:hAnsi="Times New Roman" w:cs="Times New Roman"/>
          <w:sz w:val="24"/>
          <w:szCs w:val="24"/>
        </w:rPr>
        <w:t xml:space="preserve">ikan uji dilakukan selama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5</w:t>
      </w:r>
      <w:r w:rsidRPr="00FA21C6">
        <w:rPr>
          <w:rFonts w:ascii="Times New Roman" w:eastAsia="Calibri" w:hAnsi="Times New Roman" w:cs="Times New Roman"/>
          <w:sz w:val="24"/>
          <w:szCs w:val="24"/>
        </w:rPr>
        <w:t>0 h</w:t>
      </w:r>
      <w:r>
        <w:rPr>
          <w:rFonts w:ascii="Times New Roman" w:eastAsia="Calibri" w:hAnsi="Times New Roman" w:cs="Times New Roman"/>
          <w:sz w:val="24"/>
          <w:szCs w:val="24"/>
        </w:rPr>
        <w:t>ari</w:t>
      </w:r>
      <w:r w:rsidRPr="00FA21C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51FB7" w:rsidRPr="00351FB7" w:rsidRDefault="00351FB7" w:rsidP="003549C2">
      <w:pPr>
        <w:spacing w:before="240" w:after="0" w:afterAutospacing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B46596" w:rsidRPr="00882E2F" w:rsidRDefault="00351FB7" w:rsidP="003549C2">
      <w:pPr>
        <w:tabs>
          <w:tab w:val="left" w:pos="426"/>
        </w:tabs>
        <w:spacing w:after="0" w:afterAutospacing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B46596">
        <w:rPr>
          <w:rFonts w:ascii="Times New Roman" w:hAnsi="Times New Roman" w:cs="Times New Roman"/>
          <w:b/>
          <w:sz w:val="24"/>
          <w:szCs w:val="24"/>
        </w:rPr>
        <w:t xml:space="preserve">.4.5 </w:t>
      </w:r>
      <w:r w:rsidR="00B46596" w:rsidRPr="00882E2F">
        <w:rPr>
          <w:rFonts w:ascii="Times New Roman" w:hAnsi="Times New Roman" w:cs="Times New Roman"/>
          <w:b/>
          <w:sz w:val="24"/>
          <w:szCs w:val="24"/>
        </w:rPr>
        <w:t>Pakan</w:t>
      </w:r>
    </w:p>
    <w:p w:rsidR="00B46596" w:rsidRDefault="00B46596" w:rsidP="003549C2">
      <w:pPr>
        <w:autoSpaceDE w:val="0"/>
        <w:autoSpaceDN w:val="0"/>
        <w:adjustRightInd w:val="0"/>
        <w:spacing w:after="0" w:afterAutospacing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463F">
        <w:rPr>
          <w:rFonts w:ascii="Times New Roman" w:hAnsi="Times New Roman" w:cs="Times New Roman"/>
          <w:color w:val="000000"/>
          <w:sz w:val="24"/>
          <w:szCs w:val="24"/>
        </w:rPr>
        <w:t>Fungsi pertama pakan adalah untuk kelangsungan hidup dan pertumbuhan.</w:t>
      </w:r>
      <w:r w:rsidRPr="00AD463F">
        <w:rPr>
          <w:rFonts w:ascii="Times New Roman" w:hAnsi="Times New Roman" w:cs="Times New Roman"/>
          <w:sz w:val="24"/>
          <w:szCs w:val="24"/>
        </w:rPr>
        <w:t>Pakan yang akan diberikan selama pemeliharaa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D46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463F">
        <w:rPr>
          <w:rFonts w:ascii="Times New Roman" w:hAnsi="Times New Roman" w:cs="Times New Roman"/>
          <w:sz w:val="24"/>
          <w:szCs w:val="24"/>
        </w:rPr>
        <w:t>yaitu berupa pakan buatan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463F">
        <w:rPr>
          <w:rFonts w:ascii="Times New Roman" w:hAnsi="Times New Roman" w:cs="Times New Roman"/>
          <w:sz w:val="24"/>
          <w:szCs w:val="24"/>
        </w:rPr>
        <w:t xml:space="preserve"> (</w:t>
      </w:r>
      <w:r w:rsidRPr="00AD463F">
        <w:rPr>
          <w:rFonts w:ascii="Times New Roman" w:hAnsi="Times New Roman" w:cs="Times New Roman"/>
          <w:i/>
          <w:sz w:val="24"/>
          <w:szCs w:val="24"/>
        </w:rPr>
        <w:t>pellet</w:t>
      </w:r>
      <w:r w:rsidRPr="00AD463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463F">
        <w:rPr>
          <w:rFonts w:ascii="Times New Roman" w:hAnsi="Times New Roman" w:cs="Times New Roman"/>
          <w:sz w:val="24"/>
          <w:szCs w:val="24"/>
        </w:rPr>
        <w:t xml:space="preserve"> atau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463F">
        <w:rPr>
          <w:rFonts w:ascii="Times New Roman" w:hAnsi="Times New Roman" w:cs="Times New Roman"/>
          <w:sz w:val="24"/>
          <w:szCs w:val="24"/>
        </w:rPr>
        <w:t>pakan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463F">
        <w:rPr>
          <w:rFonts w:ascii="Times New Roman" w:hAnsi="Times New Roman" w:cs="Times New Roman"/>
          <w:sz w:val="24"/>
          <w:szCs w:val="24"/>
        </w:rPr>
        <w:t xml:space="preserve"> komersial</w:t>
      </w:r>
      <w:r>
        <w:rPr>
          <w:rFonts w:ascii="Times New Roman" w:hAnsi="Times New Roman" w:cs="Times New Roman"/>
          <w:sz w:val="24"/>
          <w:szCs w:val="24"/>
        </w:rPr>
        <w:t xml:space="preserve"> yang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erapung</w:t>
      </w:r>
      <w:proofErr w:type="spellEnd"/>
      <w:r w:rsidRPr="00AD463F">
        <w:rPr>
          <w:rFonts w:ascii="Times New Roman" w:hAnsi="Times New Roman" w:cs="Times New Roman"/>
          <w:sz w:val="24"/>
          <w:szCs w:val="24"/>
        </w:rPr>
        <w:t xml:space="preserve"> dengan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463F">
        <w:rPr>
          <w:rFonts w:ascii="Times New Roman" w:hAnsi="Times New Roman" w:cs="Times New Roman"/>
          <w:sz w:val="24"/>
          <w:szCs w:val="24"/>
        </w:rPr>
        <w:t xml:space="preserve"> kadar protein 3</w:t>
      </w:r>
      <w:r>
        <w:rPr>
          <w:rFonts w:ascii="Times New Roman" w:hAnsi="Times New Roman" w:cs="Times New Roman"/>
          <w:sz w:val="24"/>
          <w:szCs w:val="24"/>
        </w:rPr>
        <w:t>9 - 41</w:t>
      </w:r>
      <w:r w:rsidRPr="00AD463F">
        <w:rPr>
          <w:rFonts w:ascii="Times New Roman" w:hAnsi="Times New Roman" w:cs="Times New Roman"/>
          <w:sz w:val="24"/>
          <w:szCs w:val="24"/>
        </w:rPr>
        <w:t xml:space="preserve"> %. </w:t>
      </w:r>
      <w:r>
        <w:rPr>
          <w:rFonts w:ascii="Times New Roman" w:hAnsi="Times New Roman" w:cs="Times New Roman"/>
          <w:sz w:val="24"/>
          <w:szCs w:val="24"/>
        </w:rPr>
        <w:t xml:space="preserve"> Menurut Akbar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D463F">
        <w:rPr>
          <w:rFonts w:ascii="Times New Roman" w:hAnsi="Times New Roman" w:cs="Times New Roman"/>
          <w:sz w:val="24"/>
          <w:szCs w:val="24"/>
        </w:rPr>
        <w:t>2012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463F">
        <w:rPr>
          <w:rFonts w:ascii="Times New Roman" w:hAnsi="Times New Roman" w:cs="Times New Roman"/>
          <w:i/>
          <w:sz w:val="24"/>
          <w:szCs w:val="24"/>
        </w:rPr>
        <w:t>dalam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Suriansyah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(2012)</w:t>
      </w:r>
      <w:r w:rsidRPr="00AD463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AD463F">
        <w:rPr>
          <w:rFonts w:ascii="Times New Roman" w:hAnsi="Times New Roman" w:cs="Times New Roman"/>
          <w:sz w:val="24"/>
          <w:szCs w:val="24"/>
        </w:rPr>
        <w:t xml:space="preserve">Ukuran pakan yang akan diberikan akan disesuaikan dengan bukaan mulut benih ikan </w:t>
      </w:r>
      <w:r>
        <w:rPr>
          <w:rFonts w:ascii="Times New Roman" w:hAnsi="Times New Roman" w:cs="Times New Roman"/>
          <w:sz w:val="24"/>
          <w:szCs w:val="24"/>
        </w:rPr>
        <w:t xml:space="preserve">betok.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AD463F">
        <w:rPr>
          <w:rFonts w:ascii="Times New Roman" w:hAnsi="Times New Roman" w:cs="Times New Roman"/>
          <w:sz w:val="24"/>
          <w:szCs w:val="24"/>
        </w:rPr>
        <w:t xml:space="preserve">emberian pakan </w:t>
      </w:r>
      <w:proofErr w:type="gramStart"/>
      <w:r w:rsidRPr="00AD463F">
        <w:rPr>
          <w:rFonts w:ascii="Times New Roman" w:hAnsi="Times New Roman" w:cs="Times New Roman"/>
          <w:sz w:val="24"/>
          <w:szCs w:val="24"/>
        </w:rPr>
        <w:t xml:space="preserve">dilakukan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463F">
        <w:rPr>
          <w:rFonts w:ascii="Times New Roman" w:hAnsi="Times New Roman" w:cs="Times New Roman"/>
          <w:sz w:val="24"/>
          <w:szCs w:val="24"/>
        </w:rPr>
        <w:t>secara</w:t>
      </w:r>
      <w:proofErr w:type="gramEnd"/>
      <w:r w:rsidRPr="00AD463F">
        <w:rPr>
          <w:rFonts w:ascii="Times New Roman" w:hAnsi="Times New Roman" w:cs="Times New Roman"/>
          <w:sz w:val="24"/>
          <w:szCs w:val="24"/>
        </w:rPr>
        <w:t xml:space="preserve"> kenyang (</w:t>
      </w:r>
      <w:r w:rsidRPr="00AD463F">
        <w:rPr>
          <w:rFonts w:ascii="Times New Roman" w:hAnsi="Times New Roman" w:cs="Times New Roman"/>
          <w:i/>
          <w:sz w:val="24"/>
          <w:szCs w:val="24"/>
        </w:rPr>
        <w:t>satiasi</w:t>
      </w:r>
      <w:r w:rsidRPr="00AD463F">
        <w:rPr>
          <w:rFonts w:ascii="Times New Roman" w:hAnsi="Times New Roman" w:cs="Times New Roman"/>
          <w:sz w:val="24"/>
          <w:szCs w:val="24"/>
        </w:rPr>
        <w:t xml:space="preserve">). Frekuensi pemberian pakan yaitu sebanyak 3 kali </w:t>
      </w:r>
      <w:r>
        <w:rPr>
          <w:rFonts w:ascii="Times New Roman" w:hAnsi="Times New Roman" w:cs="Times New Roman"/>
          <w:sz w:val="24"/>
          <w:szCs w:val="24"/>
        </w:rPr>
        <w:t>yaitu pada pagi, siang dan sore</w:t>
      </w:r>
      <w:r w:rsidRPr="00AD463F">
        <w:rPr>
          <w:rFonts w:ascii="Times New Roman" w:hAnsi="Times New Roman" w:cs="Times New Roman"/>
          <w:sz w:val="24"/>
          <w:szCs w:val="24"/>
        </w:rPr>
        <w:t xml:space="preserve"> hari.</w:t>
      </w:r>
    </w:p>
    <w:p w:rsidR="00351FB7" w:rsidRPr="00351FB7" w:rsidRDefault="00351FB7" w:rsidP="003549C2">
      <w:pPr>
        <w:autoSpaceDE w:val="0"/>
        <w:autoSpaceDN w:val="0"/>
        <w:adjustRightInd w:val="0"/>
        <w:spacing w:after="0" w:afterAutospacing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46596" w:rsidRDefault="00351FB7" w:rsidP="003549C2">
      <w:pPr>
        <w:autoSpaceDE w:val="0"/>
        <w:autoSpaceDN w:val="0"/>
        <w:adjustRightInd w:val="0"/>
        <w:spacing w:after="0" w:afterAutospacing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B46596">
        <w:rPr>
          <w:rFonts w:ascii="Times New Roman" w:hAnsi="Times New Roman" w:cs="Times New Roman"/>
          <w:b/>
          <w:sz w:val="24"/>
          <w:szCs w:val="24"/>
        </w:rPr>
        <w:t xml:space="preserve">.4.6 </w:t>
      </w:r>
      <w:r w:rsidR="00B46596" w:rsidRPr="00C17F14">
        <w:rPr>
          <w:rFonts w:ascii="Times New Roman" w:hAnsi="Times New Roman" w:cs="Times New Roman"/>
          <w:b/>
          <w:sz w:val="24"/>
          <w:szCs w:val="24"/>
        </w:rPr>
        <w:t>Sampling</w:t>
      </w:r>
    </w:p>
    <w:p w:rsidR="00B46596" w:rsidRPr="00564D02" w:rsidRDefault="00B46596" w:rsidP="003549C2">
      <w:pPr>
        <w:spacing w:after="0" w:afterAutospacing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Untuk pengambilan sampel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5F12">
        <w:rPr>
          <w:rFonts w:ascii="Times New Roman" w:hAnsi="Times New Roman" w:cs="Times New Roman"/>
          <w:sz w:val="24"/>
          <w:szCs w:val="24"/>
        </w:rPr>
        <w:t>ikan</w:t>
      </w:r>
      <w:r>
        <w:rPr>
          <w:rFonts w:ascii="Times New Roman" w:hAnsi="Times New Roman" w:cs="Times New Roman"/>
          <w:sz w:val="24"/>
          <w:szCs w:val="24"/>
        </w:rPr>
        <w:t xml:space="preserve"> yang akan diukur pertambahan panjang dan bobot tubuhnya dilakukan setiap sepuluh hari sekali yaitu pada hari 0, 10, 2</w:t>
      </w:r>
      <w:r w:rsidRPr="00F215B6">
        <w:rPr>
          <w:rFonts w:ascii="Times New Roman" w:hAnsi="Times New Roman" w:cs="Times New Roman"/>
          <w:sz w:val="24"/>
          <w:szCs w:val="24"/>
        </w:rPr>
        <w:t xml:space="preserve">0,40 </w:t>
      </w:r>
      <w:r>
        <w:rPr>
          <w:rFonts w:ascii="Times New Roman" w:hAnsi="Times New Roman" w:cs="Times New Roman"/>
          <w:sz w:val="24"/>
          <w:szCs w:val="24"/>
        </w:rPr>
        <w:t xml:space="preserve">dan yang terakhir pada hari ke </w:t>
      </w:r>
      <w:r w:rsidRPr="00F215B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0. Jumlah ikan yang akan disampel sebanyak 25 ekor per akuarium dan 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kali ulangan.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engecekan kualitas air dilakukan sebanyak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kali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yaitu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pada awal penelitian, tengah penelitian dan pada akhir penelitian. Parameter kualitas air yang diukur meliputi suhu, pH, DO, </w:t>
      </w:r>
      <w:r w:rsidRPr="0084251B">
        <w:rPr>
          <w:rFonts w:ascii="Times New Roman" w:hAnsi="Times New Roman" w:cs="Times New Roman"/>
          <w:sz w:val="24"/>
          <w:szCs w:val="24"/>
        </w:rPr>
        <w:t>CO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dan </w:t>
      </w:r>
      <w:r>
        <w:rPr>
          <w:rFonts w:ascii="Times New Roman" w:hAnsi="Times New Roman" w:cs="Times New Roman"/>
          <w:sz w:val="24"/>
          <w:szCs w:val="24"/>
          <w:lang w:val="en-US"/>
        </w:rPr>
        <w:t>NH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</w:p>
    <w:p w:rsidR="00B46596" w:rsidRDefault="00B46596" w:rsidP="003549C2">
      <w:pPr>
        <w:spacing w:after="0" w:afterAutospacing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B46596" w:rsidRPr="00534F0A" w:rsidRDefault="00351FB7" w:rsidP="003549C2">
      <w:pPr>
        <w:spacing w:after="0" w:afterAutospacing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2</w:t>
      </w:r>
      <w:r w:rsidR="00B46596">
        <w:rPr>
          <w:rFonts w:ascii="Times New Roman" w:eastAsia="Calibri" w:hAnsi="Times New Roman" w:cs="Times New Roman"/>
          <w:b/>
          <w:sz w:val="24"/>
          <w:szCs w:val="24"/>
        </w:rPr>
        <w:t xml:space="preserve">.5 </w:t>
      </w:r>
      <w:r w:rsidR="00B46596" w:rsidRPr="00534F0A">
        <w:rPr>
          <w:rFonts w:ascii="Times New Roman" w:eastAsia="Calibri" w:hAnsi="Times New Roman" w:cs="Times New Roman"/>
          <w:b/>
          <w:sz w:val="24"/>
          <w:szCs w:val="24"/>
        </w:rPr>
        <w:t>Parameter yang Diamati</w:t>
      </w:r>
    </w:p>
    <w:p w:rsidR="00B46596" w:rsidRPr="00901AE8" w:rsidRDefault="00B46596" w:rsidP="003549C2">
      <w:pPr>
        <w:spacing w:after="240" w:afterAutospacing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Parameter</w:t>
      </w:r>
      <w:r w:rsidRPr="00FA21C6">
        <w:rPr>
          <w:rFonts w:ascii="Times New Roman" w:eastAsia="Calibri" w:hAnsi="Times New Roman" w:cs="Times New Roman"/>
          <w:sz w:val="24"/>
          <w:szCs w:val="24"/>
        </w:rPr>
        <w:t xml:space="preserve"> yang diamati pada penelitian ini antara lain sebagai berikut :</w:t>
      </w:r>
    </w:p>
    <w:p w:rsidR="00B46596" w:rsidRPr="00FA21C6" w:rsidRDefault="00351FB7" w:rsidP="003549C2">
      <w:pPr>
        <w:spacing w:before="240" w:after="0" w:afterAutospacing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2</w:t>
      </w:r>
      <w:r w:rsidR="00B46596" w:rsidRPr="00FA21C6">
        <w:rPr>
          <w:rFonts w:ascii="Times New Roman" w:eastAsia="Calibri" w:hAnsi="Times New Roman" w:cs="Times New Roman"/>
          <w:b/>
          <w:sz w:val="24"/>
          <w:szCs w:val="24"/>
        </w:rPr>
        <w:t>.5.1</w:t>
      </w:r>
      <w:r w:rsidR="00B46596" w:rsidRPr="00FA21C6">
        <w:rPr>
          <w:rFonts w:ascii="Times New Roman" w:eastAsia="Calibri" w:hAnsi="Times New Roman" w:cs="Times New Roman"/>
          <w:b/>
          <w:sz w:val="24"/>
          <w:szCs w:val="24"/>
        </w:rPr>
        <w:tab/>
        <w:t>Tingkat Kelangsungan Hid</w:t>
      </w:r>
      <w:r w:rsidR="00B46596">
        <w:rPr>
          <w:rFonts w:ascii="Times New Roman" w:eastAsia="Calibri" w:hAnsi="Times New Roman" w:cs="Times New Roman"/>
          <w:b/>
          <w:sz w:val="24"/>
          <w:szCs w:val="24"/>
        </w:rPr>
        <w:t>up (TKH</w:t>
      </w:r>
      <w:r w:rsidR="00B46596" w:rsidRPr="00FA21C6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B46596" w:rsidRPr="002C019F" w:rsidRDefault="00B46596" w:rsidP="003549C2">
      <w:pPr>
        <w:spacing w:after="0" w:afterAutospacing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19F">
        <w:rPr>
          <w:rFonts w:ascii="Times New Roman" w:hAnsi="Times New Roman" w:cs="Times New Roman"/>
          <w:sz w:val="24"/>
          <w:szCs w:val="24"/>
        </w:rPr>
        <w:t>Tingkat kelangsungan hidup merupakan persentase dari jumlah ikan yang hidup dan jumlah ikan ya</w:t>
      </w:r>
      <w:r>
        <w:rPr>
          <w:rFonts w:ascii="Times New Roman" w:hAnsi="Times New Roman" w:cs="Times New Roman"/>
          <w:sz w:val="24"/>
          <w:szCs w:val="24"/>
        </w:rPr>
        <w:t xml:space="preserve">ng ditebar selama pemeliharaan </w:t>
      </w:r>
      <w:r w:rsidRPr="002C019F">
        <w:rPr>
          <w:rFonts w:ascii="Times New Roman" w:hAnsi="Times New Roman" w:cs="Times New Roman"/>
          <w:sz w:val="24"/>
          <w:szCs w:val="24"/>
        </w:rPr>
        <w:t>Effendi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215B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1979), </w:t>
      </w:r>
      <w:r w:rsidRPr="002C019F">
        <w:rPr>
          <w:rFonts w:ascii="Times New Roman" w:hAnsi="Times New Roman" w:cs="Times New Roman"/>
          <w:sz w:val="24"/>
          <w:szCs w:val="24"/>
        </w:rPr>
        <w:t>dihitung dengan menggunakan rumus sebagai berikut :</w:t>
      </w:r>
    </w:p>
    <w:p w:rsidR="00B46596" w:rsidRPr="004B544A" w:rsidRDefault="00B46596" w:rsidP="003549C2">
      <w:pPr>
        <w:tabs>
          <w:tab w:val="left" w:pos="426"/>
        </w:tabs>
        <w:spacing w:line="360" w:lineRule="auto"/>
        <w:rPr>
          <w:rStyle w:val="Hyperlink"/>
          <w:rFonts w:ascii="Times New Roman" w:eastAsiaTheme="minorEastAsia" w:hAnsi="Times New Roman" w:cs="Times New Roman"/>
          <w:b/>
          <w:sz w:val="24"/>
          <w:szCs w:val="24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Times New Roman" w:cs="Times New Roman"/>
              <w:sz w:val="24"/>
              <w:szCs w:val="24"/>
            </w:rPr>
            <m:t>TKH</m:t>
          </m:r>
          <m:r>
            <m:rPr>
              <m:sty m:val="bi"/>
            </m:rPr>
            <w:rPr>
              <w:rFonts w:ascii="Cambria Math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Times New Roman" w:cs="Times New Roman"/>
                  <w:b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 w:cs="Times New Roman"/>
                      <w:b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b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0</m:t>
                  </m:r>
                </m:sub>
              </m:sSub>
            </m:den>
          </m:f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X</m:t>
          </m:r>
          <m:r>
            <m:rPr>
              <m:sty m:val="b"/>
            </m:rPr>
            <w:rPr>
              <w:rFonts w:ascii="Cambria Math" w:hAnsi="Times New Roman" w:cs="Times New Roman"/>
              <w:sz w:val="24"/>
              <w:szCs w:val="24"/>
            </w:rPr>
            <m:t>100 %</m:t>
          </m:r>
        </m:oMath>
      </m:oMathPara>
    </w:p>
    <w:p w:rsidR="00B46596" w:rsidRPr="00FA21C6" w:rsidRDefault="00B46596" w:rsidP="003549C2">
      <w:pPr>
        <w:spacing w:before="240" w:after="0" w:afterAutospacing="0" w:line="360" w:lineRule="auto"/>
        <w:ind w:left="1134" w:hanging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1C6">
        <w:rPr>
          <w:rFonts w:ascii="Times New Roman" w:eastAsia="Times New Roman" w:hAnsi="Times New Roman" w:cs="Times New Roman"/>
          <w:sz w:val="24"/>
          <w:szCs w:val="24"/>
        </w:rPr>
        <w:t>Keterangan :</w:t>
      </w:r>
    </w:p>
    <w:p w:rsidR="00B46596" w:rsidRPr="00FA21C6" w:rsidRDefault="00B46596" w:rsidP="003549C2">
      <w:pPr>
        <w:spacing w:before="240" w:after="0" w:afterAutospacing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TKH</w:t>
      </w:r>
      <w:r w:rsidRPr="00FA21C6">
        <w:rPr>
          <w:rFonts w:ascii="Times New Roman" w:eastAsia="Times New Roman" w:hAnsi="Times New Roman" w:cs="Times New Roman"/>
          <w:sz w:val="24"/>
          <w:szCs w:val="24"/>
        </w:rPr>
        <w:t xml:space="preserve"> = derajat kelangsungan hidup (%)</w:t>
      </w:r>
    </w:p>
    <w:p w:rsidR="00B46596" w:rsidRPr="00FA21C6" w:rsidRDefault="00B46596" w:rsidP="003549C2">
      <w:pPr>
        <w:spacing w:before="240" w:after="0" w:afterAutospacing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1C6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FA21C6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t</w:t>
      </w:r>
      <w:r w:rsidRPr="00FA21C6">
        <w:rPr>
          <w:rFonts w:ascii="Times New Roman" w:eastAsia="Times New Roman" w:hAnsi="Times New Roman" w:cs="Times New Roman"/>
          <w:sz w:val="24"/>
          <w:szCs w:val="24"/>
        </w:rPr>
        <w:t>= jumlah ikan yang ditebar pada awal penelitian (ekor)</w:t>
      </w:r>
    </w:p>
    <w:p w:rsidR="00B46596" w:rsidRPr="00420CEA" w:rsidRDefault="00B46596" w:rsidP="003549C2">
      <w:pPr>
        <w:spacing w:after="0" w:afterAutospacing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1C6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FA21C6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0</w:t>
      </w:r>
      <w:r w:rsidRPr="00FA21C6">
        <w:rPr>
          <w:rFonts w:ascii="Times New Roman" w:eastAsia="Times New Roman" w:hAnsi="Times New Roman" w:cs="Times New Roman"/>
          <w:sz w:val="24"/>
          <w:szCs w:val="24"/>
        </w:rPr>
        <w:t>= jumlah ikan yang ditebar pada akhir penelitian (ekor)</w:t>
      </w:r>
    </w:p>
    <w:p w:rsidR="00CF448E" w:rsidRDefault="00CF448E" w:rsidP="003549C2">
      <w:pPr>
        <w:spacing w:after="0" w:afterAutospacing="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CF448E" w:rsidRPr="00386EF0" w:rsidRDefault="00351FB7" w:rsidP="003549C2">
      <w:pPr>
        <w:spacing w:after="0" w:afterAutospacing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2</w:t>
      </w:r>
      <w:r w:rsidR="00CF448E">
        <w:rPr>
          <w:rFonts w:ascii="Times New Roman" w:hAnsi="Times New Roman"/>
          <w:b/>
          <w:sz w:val="24"/>
          <w:szCs w:val="24"/>
          <w:lang w:val="en-US"/>
        </w:rPr>
        <w:t>.5.2</w:t>
      </w:r>
      <w:r w:rsidR="00CF448E" w:rsidRPr="002D1F2E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 w:rsidR="00CF448E">
        <w:rPr>
          <w:rFonts w:ascii="Times New Roman" w:hAnsi="Times New Roman"/>
          <w:b/>
          <w:sz w:val="24"/>
          <w:szCs w:val="24"/>
        </w:rPr>
        <w:t xml:space="preserve">Tingkat Kelangsungan Hidup Ikan Betok </w:t>
      </w:r>
      <w:r w:rsidR="00CF448E" w:rsidRPr="00386EF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US"/>
        </w:rPr>
        <w:t>(</w:t>
      </w:r>
      <w:r w:rsidR="00CF448E">
        <w:rPr>
          <w:rFonts w:ascii="Times New Roman" w:hAnsi="Times New Roman" w:cs="Times New Roman"/>
          <w:b/>
          <w:i/>
          <w:sz w:val="24"/>
          <w:szCs w:val="24"/>
        </w:rPr>
        <w:t>A</w:t>
      </w:r>
      <w:r w:rsidR="00CF448E">
        <w:rPr>
          <w:rFonts w:ascii="Times New Roman" w:hAnsi="Times New Roman" w:cs="Times New Roman"/>
          <w:b/>
          <w:i/>
          <w:sz w:val="24"/>
          <w:szCs w:val="24"/>
          <w:lang w:val="en-US"/>
        </w:rPr>
        <w:t>.</w:t>
      </w:r>
      <w:r w:rsidR="00CF448E" w:rsidRPr="00386EF0">
        <w:rPr>
          <w:rFonts w:ascii="Times New Roman" w:hAnsi="Times New Roman" w:cs="Times New Roman"/>
          <w:b/>
          <w:i/>
          <w:sz w:val="24"/>
          <w:szCs w:val="24"/>
        </w:rPr>
        <w:t xml:space="preserve"> testudineus, </w:t>
      </w:r>
      <w:r w:rsidR="00CF448E" w:rsidRPr="00386EF0">
        <w:rPr>
          <w:rFonts w:ascii="Times New Roman" w:hAnsi="Times New Roman" w:cs="Times New Roman"/>
          <w:b/>
          <w:sz w:val="24"/>
          <w:szCs w:val="24"/>
        </w:rPr>
        <w:t>Bloch</w:t>
      </w:r>
      <w:r w:rsidR="00CF448E" w:rsidRPr="00386EF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US"/>
        </w:rPr>
        <w:t>)</w:t>
      </w:r>
    </w:p>
    <w:p w:rsidR="00CF448E" w:rsidRDefault="00CF448E" w:rsidP="003549C2">
      <w:pPr>
        <w:spacing w:after="0" w:afterAutospacing="0" w:line="360" w:lineRule="auto"/>
        <w:ind w:left="-90" w:firstLine="72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D1F2E">
        <w:rPr>
          <w:rFonts w:ascii="Times New Roman" w:hAnsi="Times New Roman"/>
          <w:sz w:val="24"/>
          <w:szCs w:val="24"/>
          <w:lang w:val="en-US"/>
        </w:rPr>
        <w:t>Berdasarkan</w:t>
      </w:r>
      <w:proofErr w:type="spellEnd"/>
      <w:r w:rsidRPr="002D1F2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D1F2E">
        <w:rPr>
          <w:rFonts w:ascii="Times New Roman" w:hAnsi="Times New Roman"/>
          <w:sz w:val="24"/>
          <w:szCs w:val="24"/>
          <w:lang w:val="en-US"/>
        </w:rPr>
        <w:t>hasil</w:t>
      </w:r>
      <w:proofErr w:type="spellEnd"/>
      <w:r w:rsidRPr="002D1F2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D1F2E">
        <w:rPr>
          <w:rFonts w:ascii="Times New Roman" w:hAnsi="Times New Roman"/>
          <w:sz w:val="24"/>
          <w:szCs w:val="24"/>
          <w:lang w:val="en-US"/>
        </w:rPr>
        <w:t>pengamatan</w:t>
      </w:r>
      <w:proofErr w:type="spellEnd"/>
      <w:r w:rsidRPr="002D1F2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analisis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sidik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ragam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tingkat kelangsungan hidup benih ikan betok yang di pelihara dalam </w:t>
      </w:r>
      <w:proofErr w:type="gramStart"/>
      <w:r>
        <w:rPr>
          <w:rFonts w:ascii="Times New Roman" w:hAnsi="Times New Roman"/>
          <w:sz w:val="24"/>
          <w:szCs w:val="24"/>
        </w:rPr>
        <w:t>wadah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menggunakan</w:t>
      </w:r>
      <w:proofErr w:type="gramEnd"/>
      <w:r>
        <w:rPr>
          <w:rFonts w:ascii="Times New Roman" w:hAnsi="Times New Roman"/>
          <w:sz w:val="24"/>
          <w:szCs w:val="24"/>
        </w:rPr>
        <w:t xml:space="preserve"> shelter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bambu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tempurung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kelapa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paralon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dan tanpa shellter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disajikan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Grafik1</w:t>
      </w:r>
      <w:r w:rsidRPr="002D1F2E">
        <w:rPr>
          <w:rFonts w:ascii="Times New Roman" w:hAnsi="Times New Roman"/>
          <w:sz w:val="24"/>
          <w:szCs w:val="24"/>
          <w:lang w:val="en-US"/>
        </w:rPr>
        <w:t>.</w:t>
      </w:r>
    </w:p>
    <w:p w:rsidR="00CF448E" w:rsidRDefault="00351FB7" w:rsidP="003549C2">
      <w:pPr>
        <w:spacing w:after="0" w:afterAutospacing="0" w:line="360" w:lineRule="auto"/>
        <w:ind w:left="-90"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486410</wp:posOffset>
            </wp:positionH>
            <wp:positionV relativeFrom="paragraph">
              <wp:posOffset>14605</wp:posOffset>
            </wp:positionV>
            <wp:extent cx="5066030" cy="2743200"/>
            <wp:effectExtent l="19050" t="0" r="20320" b="0"/>
            <wp:wrapNone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CF448E" w:rsidRDefault="00CF448E" w:rsidP="003549C2">
      <w:pPr>
        <w:spacing w:after="0" w:afterAutospacing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CF448E" w:rsidRDefault="00CF448E" w:rsidP="003549C2">
      <w:pPr>
        <w:spacing w:after="0" w:afterAutospacing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CF448E" w:rsidRDefault="00CF448E" w:rsidP="003549C2">
      <w:pPr>
        <w:spacing w:after="0" w:afterAutospacing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CF448E" w:rsidRDefault="00CF448E" w:rsidP="003549C2">
      <w:pPr>
        <w:spacing w:after="0" w:afterAutospacing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CF448E" w:rsidRDefault="00CF448E" w:rsidP="003549C2">
      <w:pPr>
        <w:spacing w:after="0" w:afterAutospacing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51FB7" w:rsidRDefault="00351FB7" w:rsidP="003549C2">
      <w:pPr>
        <w:spacing w:after="0" w:afterAutospacing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351FB7" w:rsidRDefault="00351FB7" w:rsidP="003549C2">
      <w:pPr>
        <w:spacing w:after="0" w:afterAutospacing="0"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335.65pt;margin-top:8.65pt;width:89.3pt;height:56.25pt;z-index:251664384" strokecolor="black [3213]">
            <v:shadow color="#868686"/>
            <v:textpath style="font-family:&quot;Times New Roman&quot;;font-size:8pt;v-text-align:left;v-text-kern:t" trim="t" fitpath="t" string="Keterangan :&#10;A : Tanpa Kontrol&#10;B : Bambu&#10;C : Tempurung Kelapa&#10;D : Paralon"/>
          </v:shape>
        </w:pict>
      </w:r>
    </w:p>
    <w:p w:rsidR="00351FB7" w:rsidRDefault="00351FB7" w:rsidP="003549C2">
      <w:pPr>
        <w:spacing w:after="0" w:afterAutospacing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351FB7" w:rsidRDefault="00351FB7" w:rsidP="003549C2">
      <w:pPr>
        <w:spacing w:after="0" w:afterAutospacing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351FB7" w:rsidRDefault="00351FB7" w:rsidP="003549C2">
      <w:pPr>
        <w:spacing w:after="0" w:afterAutospacing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CF448E" w:rsidRDefault="00CF448E" w:rsidP="003549C2">
      <w:pPr>
        <w:spacing w:after="0" w:afterAutospacing="0" w:line="36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Grafik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4.1.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Tingkat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Kelangsungan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Hidup</w:t>
      </w:r>
      <w:proofErr w:type="spellEnd"/>
    </w:p>
    <w:p w:rsidR="00351FB7" w:rsidRDefault="00351FB7" w:rsidP="003549C2">
      <w:pPr>
        <w:spacing w:after="240" w:afterAutospacing="0" w:line="360" w:lineRule="auto"/>
        <w:ind w:left="993" w:hanging="993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F448E" w:rsidRPr="002D1F2E" w:rsidRDefault="00CF448E" w:rsidP="003549C2">
      <w:pPr>
        <w:spacing w:after="240" w:afterAutospacing="0" w:line="360" w:lineRule="auto"/>
        <w:ind w:left="993" w:hanging="993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Tabel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3.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Rerata</w:t>
      </w:r>
      <w:proofErr w:type="spellEnd"/>
      <w:r>
        <w:rPr>
          <w:rFonts w:ascii="Times New Roman" w:hAnsi="Times New Roman"/>
          <w:sz w:val="24"/>
          <w:szCs w:val="24"/>
        </w:rPr>
        <w:t xml:space="preserve"> kelangsungan hidup benih ikan betok </w:t>
      </w:r>
      <w:r w:rsidRPr="004106CE">
        <w:rPr>
          <w:rFonts w:ascii="Times New Roman" w:hAnsi="Times New Roman" w:cs="Times New Roman"/>
          <w:i/>
          <w:sz w:val="24"/>
          <w:szCs w:val="24"/>
        </w:rPr>
        <w:t xml:space="preserve">(A. tetstudineus, </w:t>
      </w:r>
      <w:r w:rsidRPr="004106CE">
        <w:rPr>
          <w:rFonts w:ascii="Times New Roman" w:hAnsi="Times New Roman" w:cs="Times New Roman"/>
          <w:sz w:val="24"/>
          <w:szCs w:val="24"/>
        </w:rPr>
        <w:t>Bloch</w:t>
      </w:r>
      <w:r w:rsidRPr="004106CE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yang diberi perlakuan berupa </w:t>
      </w:r>
      <w:proofErr w:type="gramStart"/>
      <w:r>
        <w:rPr>
          <w:rFonts w:ascii="Times New Roman" w:hAnsi="Times New Roman"/>
          <w:sz w:val="24"/>
          <w:szCs w:val="24"/>
        </w:rPr>
        <w:t>pemeliharaan  dengan</w:t>
      </w:r>
      <w:proofErr w:type="gramEnd"/>
      <w:r>
        <w:rPr>
          <w:rFonts w:ascii="Times New Roman" w:hAnsi="Times New Roman"/>
          <w:sz w:val="24"/>
          <w:szCs w:val="24"/>
        </w:rPr>
        <w:t xml:space="preserve"> menggunakan shelter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bambu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tempurung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kelapa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paralon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dan tanpa shelter. </w:t>
      </w:r>
    </w:p>
    <w:tbl>
      <w:tblPr>
        <w:tblW w:w="7905" w:type="dxa"/>
        <w:jc w:val="center"/>
        <w:tblBorders>
          <w:top w:val="single" w:sz="4" w:space="0" w:color="auto"/>
          <w:bottom w:val="single" w:sz="4" w:space="0" w:color="auto"/>
        </w:tblBorders>
        <w:tblLook w:val="04A0"/>
      </w:tblPr>
      <w:tblGrid>
        <w:gridCol w:w="2712"/>
        <w:gridCol w:w="3081"/>
        <w:gridCol w:w="2112"/>
      </w:tblGrid>
      <w:tr w:rsidR="00CF448E" w:rsidRPr="008D445A" w:rsidTr="002F6275">
        <w:trPr>
          <w:trHeight w:val="566"/>
          <w:jc w:val="center"/>
        </w:trPr>
        <w:tc>
          <w:tcPr>
            <w:tcW w:w="27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F448E" w:rsidRPr="00E61266" w:rsidRDefault="00CF448E" w:rsidP="003549C2">
            <w:pPr>
              <w:spacing w:line="360" w:lineRule="auto"/>
              <w:ind w:left="-90" w:firstLine="720"/>
              <w:rPr>
                <w:rFonts w:ascii="Times New Roman" w:hAnsi="Times New Roman"/>
                <w:b/>
                <w:bCs/>
                <w:lang w:val="en-US"/>
              </w:rPr>
            </w:pPr>
            <w:r w:rsidRPr="00E61266">
              <w:rPr>
                <w:rFonts w:ascii="Times New Roman" w:hAnsi="Times New Roman"/>
                <w:b/>
                <w:bCs/>
                <w:lang w:val="en-US"/>
              </w:rPr>
              <w:t>PERLAKUAN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F448E" w:rsidRPr="00E61266" w:rsidRDefault="00CF448E" w:rsidP="003549C2">
            <w:pPr>
              <w:spacing w:after="0" w:line="360" w:lineRule="auto"/>
              <w:ind w:left="-90" w:firstLine="720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</w:rPr>
              <w:t>TKH</w:t>
            </w:r>
            <w:r>
              <w:rPr>
                <w:rFonts w:ascii="Times New Roman" w:hAnsi="Times New Roman"/>
                <w:b/>
                <w:bCs/>
                <w:lang w:val="en-US"/>
              </w:rPr>
              <w:t>(%)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F448E" w:rsidRPr="00B667D3" w:rsidRDefault="00CF448E" w:rsidP="003549C2">
            <w:pPr>
              <w:spacing w:line="360" w:lineRule="auto"/>
              <w:ind w:left="-90" w:firstLine="36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B667D3">
              <w:rPr>
                <w:rFonts w:ascii="Times New Roman" w:hAnsi="Times New Roman"/>
                <w:b/>
                <w:lang w:val="en-US"/>
              </w:rPr>
              <w:t>Notasi</w:t>
            </w:r>
            <w:proofErr w:type="spellEnd"/>
          </w:p>
        </w:tc>
      </w:tr>
      <w:tr w:rsidR="00CF448E" w:rsidRPr="008D445A" w:rsidTr="002F6275">
        <w:trPr>
          <w:trHeight w:val="164"/>
          <w:jc w:val="center"/>
        </w:trPr>
        <w:tc>
          <w:tcPr>
            <w:tcW w:w="271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8E" w:rsidRPr="00B667D3" w:rsidRDefault="00CF448E" w:rsidP="003549C2">
            <w:pPr>
              <w:spacing w:after="0" w:line="360" w:lineRule="auto"/>
              <w:ind w:left="-90" w:firstLine="72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en-US"/>
              </w:rPr>
              <w:t xml:space="preserve">A </w:t>
            </w:r>
          </w:p>
        </w:tc>
        <w:tc>
          <w:tcPr>
            <w:tcW w:w="308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8E" w:rsidRPr="002848F6" w:rsidRDefault="00CF448E" w:rsidP="003549C2">
            <w:pPr>
              <w:spacing w:line="360" w:lineRule="auto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  <w:r>
              <w:rPr>
                <w:rFonts w:ascii="Times New Roman" w:hAnsi="Times New Roman"/>
                <w:color w:val="000000"/>
                <w:lang w:val="en-US"/>
              </w:rPr>
              <w:t>6</w:t>
            </w:r>
            <w:r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11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8E" w:rsidRPr="003C6E0E" w:rsidRDefault="00CF448E" w:rsidP="003549C2">
            <w:pPr>
              <w:spacing w:after="0" w:line="360" w:lineRule="auto"/>
              <w:ind w:firstLine="36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a</w:t>
            </w:r>
          </w:p>
        </w:tc>
      </w:tr>
      <w:tr w:rsidR="00CF448E" w:rsidRPr="008D445A" w:rsidTr="002F6275">
        <w:trPr>
          <w:trHeight w:val="164"/>
          <w:jc w:val="center"/>
        </w:trPr>
        <w:tc>
          <w:tcPr>
            <w:tcW w:w="2712" w:type="dxa"/>
            <w:shd w:val="clear" w:color="auto" w:fill="auto"/>
            <w:noWrap/>
            <w:vAlign w:val="center"/>
            <w:hideMark/>
          </w:tcPr>
          <w:p w:rsidR="00CF448E" w:rsidRPr="00B667D3" w:rsidRDefault="00CF448E" w:rsidP="003549C2">
            <w:pPr>
              <w:spacing w:after="0" w:line="360" w:lineRule="auto"/>
              <w:ind w:left="-90" w:firstLine="72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en-US"/>
              </w:rPr>
              <w:t xml:space="preserve">B </w:t>
            </w:r>
          </w:p>
        </w:tc>
        <w:tc>
          <w:tcPr>
            <w:tcW w:w="3081" w:type="dxa"/>
            <w:shd w:val="clear" w:color="auto" w:fill="auto"/>
            <w:noWrap/>
            <w:vAlign w:val="bottom"/>
            <w:hideMark/>
          </w:tcPr>
          <w:p w:rsidR="00CF448E" w:rsidRPr="002848F6" w:rsidRDefault="00CF448E" w:rsidP="003549C2">
            <w:pPr>
              <w:spacing w:after="0" w:line="360" w:lineRule="auto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98,</w:t>
            </w:r>
            <w:r>
              <w:rPr>
                <w:rFonts w:ascii="Times New Roman" w:hAnsi="Times New Roman"/>
                <w:color w:val="000000"/>
                <w:lang w:val="en-US"/>
              </w:rPr>
              <w:t>07</w:t>
            </w:r>
          </w:p>
        </w:tc>
        <w:tc>
          <w:tcPr>
            <w:tcW w:w="2112" w:type="dxa"/>
            <w:shd w:val="clear" w:color="auto" w:fill="auto"/>
            <w:noWrap/>
            <w:vAlign w:val="center"/>
            <w:hideMark/>
          </w:tcPr>
          <w:p w:rsidR="00CF448E" w:rsidRPr="003C6E0E" w:rsidRDefault="00CF448E" w:rsidP="003549C2">
            <w:pPr>
              <w:spacing w:after="0" w:line="360" w:lineRule="auto"/>
              <w:ind w:firstLine="36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a</w:t>
            </w:r>
          </w:p>
        </w:tc>
      </w:tr>
      <w:tr w:rsidR="00CF448E" w:rsidRPr="008D445A" w:rsidTr="002F6275">
        <w:trPr>
          <w:trHeight w:val="164"/>
          <w:jc w:val="center"/>
        </w:trPr>
        <w:tc>
          <w:tcPr>
            <w:tcW w:w="2712" w:type="dxa"/>
            <w:shd w:val="clear" w:color="auto" w:fill="auto"/>
            <w:noWrap/>
            <w:vAlign w:val="center"/>
            <w:hideMark/>
          </w:tcPr>
          <w:p w:rsidR="00CF448E" w:rsidRDefault="00CF448E" w:rsidP="003549C2">
            <w:pPr>
              <w:spacing w:after="0" w:line="360" w:lineRule="auto"/>
              <w:ind w:left="-90" w:firstLine="720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C</w:t>
            </w:r>
          </w:p>
        </w:tc>
        <w:tc>
          <w:tcPr>
            <w:tcW w:w="3081" w:type="dxa"/>
            <w:shd w:val="clear" w:color="auto" w:fill="auto"/>
            <w:noWrap/>
            <w:vAlign w:val="bottom"/>
            <w:hideMark/>
          </w:tcPr>
          <w:p w:rsidR="00CF448E" w:rsidRPr="002848F6" w:rsidRDefault="00CF448E" w:rsidP="003549C2">
            <w:pPr>
              <w:spacing w:after="0" w:line="360" w:lineRule="auto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99,35</w:t>
            </w:r>
          </w:p>
        </w:tc>
        <w:tc>
          <w:tcPr>
            <w:tcW w:w="2112" w:type="dxa"/>
            <w:shd w:val="clear" w:color="auto" w:fill="auto"/>
            <w:noWrap/>
            <w:vAlign w:val="center"/>
            <w:hideMark/>
          </w:tcPr>
          <w:p w:rsidR="00CF448E" w:rsidRPr="000C5254" w:rsidRDefault="00CF448E" w:rsidP="003549C2">
            <w:pPr>
              <w:spacing w:after="0" w:line="360" w:lineRule="auto"/>
              <w:ind w:firstLine="36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a</w:t>
            </w:r>
          </w:p>
        </w:tc>
      </w:tr>
      <w:tr w:rsidR="00CF448E" w:rsidRPr="008D445A" w:rsidTr="002F6275">
        <w:trPr>
          <w:trHeight w:val="164"/>
          <w:jc w:val="center"/>
        </w:trPr>
        <w:tc>
          <w:tcPr>
            <w:tcW w:w="2712" w:type="dxa"/>
            <w:shd w:val="clear" w:color="auto" w:fill="auto"/>
            <w:noWrap/>
            <w:vAlign w:val="center"/>
            <w:hideMark/>
          </w:tcPr>
          <w:p w:rsidR="00CF448E" w:rsidRDefault="00CF448E" w:rsidP="003549C2">
            <w:pPr>
              <w:spacing w:after="0" w:line="360" w:lineRule="auto"/>
              <w:ind w:left="-90" w:firstLine="720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D</w:t>
            </w:r>
          </w:p>
        </w:tc>
        <w:tc>
          <w:tcPr>
            <w:tcW w:w="3081" w:type="dxa"/>
            <w:shd w:val="clear" w:color="auto" w:fill="auto"/>
            <w:noWrap/>
            <w:vAlign w:val="bottom"/>
            <w:hideMark/>
          </w:tcPr>
          <w:p w:rsidR="00CF448E" w:rsidRPr="002848F6" w:rsidRDefault="00CF448E" w:rsidP="003549C2">
            <w:pPr>
              <w:spacing w:after="0" w:line="360" w:lineRule="auto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96,79</w:t>
            </w:r>
          </w:p>
        </w:tc>
        <w:tc>
          <w:tcPr>
            <w:tcW w:w="2112" w:type="dxa"/>
            <w:shd w:val="clear" w:color="auto" w:fill="auto"/>
            <w:noWrap/>
            <w:vAlign w:val="center"/>
            <w:hideMark/>
          </w:tcPr>
          <w:p w:rsidR="00CF448E" w:rsidRPr="000C5254" w:rsidRDefault="00CF448E" w:rsidP="003549C2">
            <w:pPr>
              <w:spacing w:after="0" w:line="360" w:lineRule="auto"/>
              <w:ind w:firstLine="36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a</w:t>
            </w:r>
          </w:p>
        </w:tc>
      </w:tr>
    </w:tbl>
    <w:p w:rsidR="00CF448E" w:rsidRDefault="00CF448E" w:rsidP="003549C2">
      <w:pPr>
        <w:spacing w:after="0" w:line="360" w:lineRule="auto"/>
        <w:ind w:left="1350" w:hanging="1350"/>
        <w:jc w:val="left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2D1F2E">
        <w:rPr>
          <w:rFonts w:ascii="Times New Roman" w:hAnsi="Times New Roman"/>
          <w:sz w:val="24"/>
          <w:szCs w:val="24"/>
          <w:lang w:val="en-US"/>
        </w:rPr>
        <w:lastRenderedPageBreak/>
        <w:t>Keterangan</w:t>
      </w:r>
      <w:proofErr w:type="spellEnd"/>
      <w:r w:rsidRPr="002D1F2E">
        <w:rPr>
          <w:rFonts w:ascii="Times New Roman" w:hAnsi="Times New Roman"/>
          <w:sz w:val="24"/>
          <w:szCs w:val="24"/>
          <w:lang w:val="en-US"/>
        </w:rPr>
        <w:t xml:space="preserve"> :</w:t>
      </w:r>
      <w:proofErr w:type="gramEnd"/>
      <w:r w:rsidRPr="002D1F2E"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 w:rsidRPr="002D1F2E">
        <w:rPr>
          <w:rFonts w:ascii="Times New Roman" w:hAnsi="Times New Roman"/>
          <w:sz w:val="24"/>
          <w:szCs w:val="24"/>
          <w:lang w:val="en-US"/>
        </w:rPr>
        <w:t>angka-angka</w:t>
      </w:r>
      <w:proofErr w:type="spellEnd"/>
      <w:r w:rsidRPr="002D1F2E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D1F2E">
        <w:rPr>
          <w:rFonts w:ascii="Times New Roman" w:hAnsi="Times New Roman"/>
          <w:sz w:val="24"/>
          <w:szCs w:val="24"/>
          <w:lang w:val="en-US"/>
        </w:rPr>
        <w:t>diikuti</w:t>
      </w:r>
      <w:proofErr w:type="spellEnd"/>
      <w:r w:rsidRPr="002D1F2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D1F2E">
        <w:rPr>
          <w:rFonts w:ascii="Times New Roman" w:hAnsi="Times New Roman"/>
          <w:sz w:val="24"/>
          <w:szCs w:val="24"/>
          <w:lang w:val="en-US"/>
        </w:rPr>
        <w:t>oleh</w:t>
      </w:r>
      <w:proofErr w:type="spellEnd"/>
      <w:r w:rsidRPr="002D1F2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D1F2E">
        <w:rPr>
          <w:rFonts w:ascii="Times New Roman" w:hAnsi="Times New Roman"/>
          <w:sz w:val="24"/>
          <w:szCs w:val="24"/>
          <w:lang w:val="en-US"/>
        </w:rPr>
        <w:t>huruf</w:t>
      </w:r>
      <w:proofErr w:type="spellEnd"/>
      <w:r w:rsidRPr="002D1F2E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2D1F2E">
        <w:rPr>
          <w:rFonts w:ascii="Times New Roman" w:hAnsi="Times New Roman"/>
          <w:sz w:val="24"/>
          <w:szCs w:val="24"/>
          <w:lang w:val="en-US"/>
        </w:rPr>
        <w:t>kecil</w:t>
      </w:r>
      <w:proofErr w:type="spellEnd"/>
      <w:r w:rsidRPr="002D1F2E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D1F2E">
        <w:rPr>
          <w:rFonts w:ascii="Times New Roman" w:hAnsi="Times New Roman"/>
          <w:sz w:val="24"/>
          <w:szCs w:val="24"/>
          <w:lang w:val="en-US"/>
        </w:rPr>
        <w:t>sama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menunjukkan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D1F2E">
        <w:rPr>
          <w:rFonts w:ascii="Times New Roman" w:hAnsi="Times New Roman"/>
          <w:sz w:val="24"/>
          <w:szCs w:val="24"/>
          <w:lang w:val="en-US"/>
        </w:rPr>
        <w:t>berbeda</w:t>
      </w:r>
      <w:proofErr w:type="spellEnd"/>
      <w:r w:rsidRPr="002D1F2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D1F2E"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 w:rsidRPr="002D1F2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D1F2E">
        <w:rPr>
          <w:rFonts w:ascii="Times New Roman" w:hAnsi="Times New Roman"/>
          <w:sz w:val="24"/>
          <w:szCs w:val="24"/>
          <w:lang w:val="en-US"/>
        </w:rPr>
        <w:t>nyata</w:t>
      </w:r>
      <w:proofErr w:type="spellEnd"/>
      <w:r w:rsidRPr="002D1F2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D1F2E">
        <w:rPr>
          <w:rFonts w:ascii="Times New Roman" w:hAnsi="Times New Roman"/>
          <w:sz w:val="24"/>
          <w:szCs w:val="24"/>
          <w:lang w:val="en-US"/>
        </w:rPr>
        <w:t>pada</w:t>
      </w:r>
      <w:proofErr w:type="spellEnd"/>
      <w:r w:rsidRPr="002D1F2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D1F2E">
        <w:rPr>
          <w:rFonts w:ascii="Times New Roman" w:hAnsi="Times New Roman"/>
          <w:sz w:val="24"/>
          <w:szCs w:val="24"/>
          <w:lang w:val="en-US"/>
        </w:rPr>
        <w:t>taraf</w:t>
      </w:r>
      <w:proofErr w:type="spellEnd"/>
      <w:r w:rsidRPr="002D1F2E">
        <w:rPr>
          <w:rFonts w:ascii="Times New Roman" w:hAnsi="Times New Roman"/>
          <w:sz w:val="24"/>
          <w:szCs w:val="24"/>
          <w:lang w:val="en-US"/>
        </w:rPr>
        <w:t xml:space="preserve"> α5%</w:t>
      </w:r>
      <w:r w:rsidRPr="002D1F2E">
        <w:rPr>
          <w:rFonts w:ascii="Times New Roman" w:hAnsi="Times New Roman"/>
          <w:sz w:val="24"/>
          <w:szCs w:val="24"/>
        </w:rPr>
        <w:t>.</w:t>
      </w:r>
    </w:p>
    <w:p w:rsidR="00CF448E" w:rsidRDefault="00CF448E" w:rsidP="003549C2">
      <w:pPr>
        <w:spacing w:line="360" w:lineRule="auto"/>
        <w:ind w:left="-91" w:firstLine="720"/>
        <w:jc w:val="both"/>
        <w:rPr>
          <w:rFonts w:ascii="Times New Roman" w:hAnsi="Times New Roman"/>
          <w:sz w:val="24"/>
          <w:szCs w:val="24"/>
        </w:rPr>
      </w:pPr>
      <w:r w:rsidRPr="00F215B6">
        <w:rPr>
          <w:rFonts w:ascii="Times New Roman" w:hAnsi="Times New Roman"/>
          <w:sz w:val="24"/>
          <w:szCs w:val="24"/>
        </w:rPr>
        <w:t xml:space="preserve">Berdasarkan hasil analisis sidik ragam pada taraf 5% (Lampiran </w:t>
      </w:r>
      <w:r w:rsidRPr="00EF0005">
        <w:rPr>
          <w:rFonts w:ascii="Times New Roman" w:hAnsi="Times New Roman"/>
          <w:sz w:val="24"/>
          <w:szCs w:val="24"/>
        </w:rPr>
        <w:t>3</w:t>
      </w:r>
      <w:r w:rsidRPr="00F215B6">
        <w:rPr>
          <w:rFonts w:ascii="Times New Roman" w:hAnsi="Times New Roman"/>
          <w:sz w:val="24"/>
          <w:szCs w:val="24"/>
        </w:rPr>
        <w:t xml:space="preserve">) menunjukkan bahwa </w:t>
      </w:r>
      <w:r>
        <w:rPr>
          <w:rFonts w:ascii="Times New Roman" w:hAnsi="Times New Roman"/>
          <w:sz w:val="24"/>
          <w:szCs w:val="24"/>
        </w:rPr>
        <w:t xml:space="preserve">pemeliharaan benih ikan betok </w:t>
      </w:r>
      <w:r w:rsidRPr="004106CE">
        <w:rPr>
          <w:rFonts w:ascii="Times New Roman" w:hAnsi="Times New Roman" w:cs="Times New Roman"/>
          <w:i/>
          <w:sz w:val="24"/>
          <w:szCs w:val="24"/>
        </w:rPr>
        <w:t xml:space="preserve">(A. tetstudineus, </w:t>
      </w:r>
      <w:r w:rsidRPr="004106CE">
        <w:rPr>
          <w:rFonts w:ascii="Times New Roman" w:hAnsi="Times New Roman" w:cs="Times New Roman"/>
          <w:sz w:val="24"/>
          <w:szCs w:val="24"/>
        </w:rPr>
        <w:t>Bloch</w:t>
      </w:r>
      <w:r w:rsidRPr="004106CE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didalam wadah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yang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menggunakan shellter </w:t>
      </w:r>
      <w:r w:rsidRPr="00F215B6">
        <w:rPr>
          <w:rFonts w:ascii="Times New Roman" w:hAnsi="Times New Roman"/>
          <w:sz w:val="24"/>
          <w:szCs w:val="24"/>
        </w:rPr>
        <w:t>bambu,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215B6">
        <w:rPr>
          <w:rFonts w:ascii="Times New Roman" w:hAnsi="Times New Roman"/>
          <w:sz w:val="24"/>
          <w:szCs w:val="24"/>
        </w:rPr>
        <w:t>tempurung kelapa,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215B6">
        <w:rPr>
          <w:rFonts w:ascii="Times New Roman" w:hAnsi="Times New Roman"/>
          <w:sz w:val="24"/>
          <w:szCs w:val="24"/>
        </w:rPr>
        <w:t xml:space="preserve">paralon </w:t>
      </w:r>
      <w:r>
        <w:rPr>
          <w:rFonts w:ascii="Times New Roman" w:hAnsi="Times New Roman"/>
          <w:sz w:val="24"/>
          <w:szCs w:val="24"/>
        </w:rPr>
        <w:t>dan tanpa shellter memberikan pengaruh berbeda tidak nyata terhadap tingkat kelangsungan hidup benih ikan betok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106CE">
        <w:rPr>
          <w:rFonts w:ascii="Times New Roman" w:hAnsi="Times New Roman" w:cs="Times New Roman"/>
          <w:i/>
          <w:sz w:val="24"/>
          <w:szCs w:val="24"/>
        </w:rPr>
        <w:t xml:space="preserve">(A. tetstudineus, </w:t>
      </w:r>
      <w:r w:rsidRPr="004106CE">
        <w:rPr>
          <w:rFonts w:ascii="Times New Roman" w:hAnsi="Times New Roman" w:cs="Times New Roman"/>
          <w:sz w:val="24"/>
          <w:szCs w:val="24"/>
        </w:rPr>
        <w:t>Bloch</w:t>
      </w:r>
      <w:r w:rsidRPr="004106CE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 Namun demikian, d</w:t>
      </w:r>
      <w:r w:rsidRPr="00F215B6">
        <w:rPr>
          <w:rFonts w:ascii="Times New Roman" w:hAnsi="Times New Roman"/>
          <w:sz w:val="24"/>
          <w:szCs w:val="24"/>
        </w:rPr>
        <w:t xml:space="preserve">ata pada Tabel </w:t>
      </w:r>
      <w:r>
        <w:rPr>
          <w:rFonts w:ascii="Times New Roman" w:hAnsi="Times New Roman"/>
          <w:sz w:val="24"/>
          <w:szCs w:val="24"/>
        </w:rPr>
        <w:t>3</w:t>
      </w:r>
      <w:r w:rsidRPr="00F215B6">
        <w:rPr>
          <w:rFonts w:ascii="Times New Roman" w:hAnsi="Times New Roman"/>
          <w:sz w:val="24"/>
          <w:szCs w:val="24"/>
        </w:rPr>
        <w:t xml:space="preserve"> menunjukkan bahwa </w:t>
      </w:r>
      <w:r>
        <w:rPr>
          <w:rFonts w:ascii="Times New Roman" w:hAnsi="Times New Roman"/>
          <w:sz w:val="24"/>
          <w:szCs w:val="24"/>
        </w:rPr>
        <w:t>benih ikan betok</w:t>
      </w: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4106CE">
        <w:rPr>
          <w:rFonts w:ascii="Times New Roman" w:hAnsi="Times New Roman" w:cs="Times New Roman"/>
          <w:i/>
          <w:sz w:val="24"/>
          <w:szCs w:val="24"/>
        </w:rPr>
        <w:t xml:space="preserve">(A. tetstudineus, </w:t>
      </w:r>
      <w:r w:rsidRPr="004106CE">
        <w:rPr>
          <w:rFonts w:ascii="Times New Roman" w:hAnsi="Times New Roman" w:cs="Times New Roman"/>
          <w:sz w:val="24"/>
          <w:szCs w:val="24"/>
        </w:rPr>
        <w:t>Bloch</w:t>
      </w:r>
      <w:r w:rsidRPr="004106CE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yang dipelihara menggunakan shelter (Perlakuan </w:t>
      </w:r>
      <w:r w:rsidRPr="00F215B6">
        <w:rPr>
          <w:rFonts w:ascii="Times New Roman" w:hAnsi="Times New Roman"/>
          <w:sz w:val="24"/>
          <w:szCs w:val="24"/>
        </w:rPr>
        <w:t xml:space="preserve">C dan B </w:t>
      </w:r>
      <w:r>
        <w:rPr>
          <w:rFonts w:ascii="Times New Roman" w:hAnsi="Times New Roman"/>
          <w:sz w:val="24"/>
          <w:szCs w:val="24"/>
        </w:rPr>
        <w:t>) menghasilkan tingkat kelangsungan hidup yang lebih baik (9</w:t>
      </w:r>
      <w:r w:rsidRPr="00F215B6">
        <w:rPr>
          <w:rFonts w:ascii="Times New Roman" w:hAnsi="Times New Roman"/>
          <w:sz w:val="24"/>
          <w:szCs w:val="24"/>
        </w:rPr>
        <w:t xml:space="preserve">9,35 % &amp; 98,07% </w:t>
      </w:r>
      <w:r>
        <w:rPr>
          <w:rFonts w:ascii="Times New Roman" w:hAnsi="Times New Roman"/>
          <w:sz w:val="24"/>
          <w:szCs w:val="24"/>
        </w:rPr>
        <w:t xml:space="preserve">) dibanding </w:t>
      </w:r>
      <w:r w:rsidRPr="00F215B6">
        <w:rPr>
          <w:rFonts w:ascii="Times New Roman" w:hAnsi="Times New Roman"/>
          <w:sz w:val="24"/>
          <w:szCs w:val="24"/>
        </w:rPr>
        <w:t>perlakuan A dan D (</w:t>
      </w:r>
      <w:r>
        <w:rPr>
          <w:rFonts w:ascii="Times New Roman" w:hAnsi="Times New Roman"/>
          <w:sz w:val="24"/>
          <w:szCs w:val="24"/>
        </w:rPr>
        <w:t>9</w:t>
      </w:r>
      <w:r w:rsidRPr="00F215B6">
        <w:rPr>
          <w:rFonts w:ascii="Times New Roman" w:hAnsi="Times New Roman"/>
          <w:sz w:val="24"/>
          <w:szCs w:val="24"/>
        </w:rPr>
        <w:t>6,15</w:t>
      </w:r>
      <w:r>
        <w:rPr>
          <w:rFonts w:ascii="Times New Roman" w:hAnsi="Times New Roman"/>
          <w:sz w:val="24"/>
          <w:szCs w:val="24"/>
        </w:rPr>
        <w:t>%</w:t>
      </w:r>
      <w:r w:rsidRPr="00F215B6">
        <w:rPr>
          <w:rFonts w:ascii="Times New Roman" w:hAnsi="Times New Roman"/>
          <w:sz w:val="24"/>
          <w:szCs w:val="24"/>
        </w:rPr>
        <w:t>&amp;  96,79% )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CF448E" w:rsidRPr="006239E6" w:rsidRDefault="00CF448E" w:rsidP="003549C2">
      <w:pPr>
        <w:spacing w:line="360" w:lineRule="auto"/>
        <w:ind w:left="-91" w:firstLine="720"/>
        <w:jc w:val="both"/>
        <w:rPr>
          <w:rFonts w:ascii="Times New Roman" w:hAnsi="Times New Roman"/>
          <w:sz w:val="24"/>
          <w:szCs w:val="24"/>
        </w:rPr>
      </w:pPr>
      <w:r w:rsidRPr="00F215B6">
        <w:rPr>
          <w:rFonts w:ascii="Times New Roman" w:hAnsi="Times New Roman"/>
          <w:sz w:val="24"/>
          <w:szCs w:val="24"/>
        </w:rPr>
        <w:t xml:space="preserve">Tingginya tingkat kelangsungan hidup benih ikan betok </w:t>
      </w:r>
      <w:r w:rsidRPr="004106CE">
        <w:rPr>
          <w:rFonts w:ascii="Times New Roman" w:hAnsi="Times New Roman" w:cs="Times New Roman"/>
          <w:i/>
          <w:sz w:val="24"/>
          <w:szCs w:val="24"/>
        </w:rPr>
        <w:t xml:space="preserve">(A. tetstudineus, </w:t>
      </w:r>
      <w:r w:rsidRPr="004106CE">
        <w:rPr>
          <w:rFonts w:ascii="Times New Roman" w:hAnsi="Times New Roman" w:cs="Times New Roman"/>
          <w:sz w:val="24"/>
          <w:szCs w:val="24"/>
        </w:rPr>
        <w:t>Bloch</w:t>
      </w:r>
      <w:r w:rsidRPr="004106CE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215B6">
        <w:rPr>
          <w:rFonts w:ascii="Times New Roman" w:hAnsi="Times New Roman"/>
          <w:sz w:val="24"/>
          <w:szCs w:val="24"/>
        </w:rPr>
        <w:t>yang dipelihara menggunakan she</w:t>
      </w:r>
      <w:r>
        <w:rPr>
          <w:rFonts w:ascii="Times New Roman" w:hAnsi="Times New Roman"/>
          <w:sz w:val="24"/>
          <w:szCs w:val="24"/>
        </w:rPr>
        <w:t>l</w:t>
      </w:r>
      <w:r w:rsidRPr="00F215B6">
        <w:rPr>
          <w:rFonts w:ascii="Times New Roman" w:hAnsi="Times New Roman"/>
          <w:sz w:val="24"/>
          <w:szCs w:val="24"/>
        </w:rPr>
        <w:t>lter bambu,paralon,tempurung kelapa diduga ke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215B6">
        <w:rPr>
          <w:rFonts w:ascii="Times New Roman" w:hAnsi="Times New Roman"/>
          <w:sz w:val="24"/>
          <w:szCs w:val="24"/>
        </w:rPr>
        <w:t>beradaan</w:t>
      </w: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F215B6">
        <w:rPr>
          <w:rFonts w:ascii="Times New Roman" w:hAnsi="Times New Roman"/>
          <w:sz w:val="24"/>
          <w:szCs w:val="24"/>
        </w:rPr>
        <w:t>shel</w:t>
      </w:r>
      <w:r>
        <w:rPr>
          <w:rFonts w:ascii="Times New Roman" w:hAnsi="Times New Roman"/>
          <w:sz w:val="24"/>
          <w:szCs w:val="24"/>
        </w:rPr>
        <w:t>l</w:t>
      </w:r>
      <w:r w:rsidRPr="00F215B6">
        <w:rPr>
          <w:rFonts w:ascii="Times New Roman" w:hAnsi="Times New Roman"/>
          <w:sz w:val="24"/>
          <w:szCs w:val="24"/>
        </w:rPr>
        <w:t>ter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215B6">
        <w:rPr>
          <w:rFonts w:ascii="Times New Roman" w:hAnsi="Times New Roman"/>
          <w:sz w:val="24"/>
          <w:szCs w:val="24"/>
        </w:rPr>
        <w:t xml:space="preserve"> mampu menekan tingkat kanibalisme yang merupakan sifat alami benih ikan beto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106CE">
        <w:rPr>
          <w:rFonts w:ascii="Times New Roman" w:hAnsi="Times New Roman" w:cs="Times New Roman"/>
          <w:i/>
          <w:sz w:val="24"/>
          <w:szCs w:val="24"/>
        </w:rPr>
        <w:t xml:space="preserve">(A. tetstudineus, </w:t>
      </w:r>
      <w:r w:rsidRPr="004106CE">
        <w:rPr>
          <w:rFonts w:ascii="Times New Roman" w:hAnsi="Times New Roman" w:cs="Times New Roman"/>
          <w:sz w:val="24"/>
          <w:szCs w:val="24"/>
        </w:rPr>
        <w:t>Bloch</w:t>
      </w:r>
      <w:r w:rsidRPr="004106CE">
        <w:rPr>
          <w:rFonts w:ascii="Times New Roman" w:hAnsi="Times New Roman" w:cs="Times New Roman"/>
          <w:i/>
          <w:sz w:val="24"/>
          <w:szCs w:val="24"/>
        </w:rPr>
        <w:t>)</w:t>
      </w:r>
      <w:r w:rsidRPr="00F215B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E3040">
        <w:rPr>
          <w:rFonts w:ascii="Times New Roman" w:hAnsi="Times New Roman"/>
          <w:sz w:val="24"/>
          <w:szCs w:val="24"/>
        </w:rPr>
        <w:t>Benih yang berukuran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E3040">
        <w:rPr>
          <w:rFonts w:ascii="Times New Roman" w:hAnsi="Times New Roman"/>
          <w:sz w:val="24"/>
          <w:szCs w:val="24"/>
        </w:rPr>
        <w:t xml:space="preserve"> lebih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E3040">
        <w:rPr>
          <w:rFonts w:ascii="Times New Roman" w:hAnsi="Times New Roman"/>
          <w:sz w:val="24"/>
          <w:szCs w:val="24"/>
        </w:rPr>
        <w:t>kecil akan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E3040">
        <w:rPr>
          <w:rFonts w:ascii="Times New Roman" w:hAnsi="Times New Roman"/>
          <w:sz w:val="24"/>
          <w:szCs w:val="24"/>
        </w:rPr>
        <w:t xml:space="preserve"> memanfaatkan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E3040">
        <w:rPr>
          <w:rFonts w:ascii="Times New Roman" w:hAnsi="Times New Roman"/>
          <w:sz w:val="24"/>
          <w:szCs w:val="24"/>
        </w:rPr>
        <w:t xml:space="preserve"> she</w:t>
      </w:r>
      <w:r>
        <w:rPr>
          <w:rFonts w:ascii="Times New Roman" w:hAnsi="Times New Roman"/>
          <w:sz w:val="24"/>
          <w:szCs w:val="24"/>
        </w:rPr>
        <w:t>l</w:t>
      </w:r>
      <w:r w:rsidRPr="00BE3040">
        <w:rPr>
          <w:rFonts w:ascii="Times New Roman" w:hAnsi="Times New Roman"/>
          <w:sz w:val="24"/>
          <w:szCs w:val="24"/>
        </w:rPr>
        <w:t>lter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E3040">
        <w:rPr>
          <w:rFonts w:ascii="Times New Roman" w:hAnsi="Times New Roman"/>
          <w:sz w:val="24"/>
          <w:szCs w:val="24"/>
        </w:rPr>
        <w:t xml:space="preserve"> sebagai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E3040">
        <w:rPr>
          <w:rFonts w:ascii="Times New Roman" w:hAnsi="Times New Roman"/>
          <w:sz w:val="24"/>
          <w:szCs w:val="24"/>
        </w:rPr>
        <w:t xml:space="preserve"> tempat berlindung dari pemangsaan ikan yang lebih besar.</w:t>
      </w:r>
    </w:p>
    <w:p w:rsidR="00B46596" w:rsidRPr="00CF448E" w:rsidRDefault="00CF448E" w:rsidP="003549C2">
      <w:pPr>
        <w:spacing w:after="0" w:line="360" w:lineRule="auto"/>
        <w:ind w:left="-90"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BE3040">
        <w:rPr>
          <w:rFonts w:ascii="Times New Roman" w:hAnsi="Times New Roman"/>
          <w:sz w:val="24"/>
          <w:szCs w:val="24"/>
        </w:rPr>
        <w:t>Rendahnya tingkat kelangsungan hidup benih ikan betok pada perlakuan tanpa menggunakan she</w:t>
      </w:r>
      <w:r>
        <w:rPr>
          <w:rFonts w:ascii="Times New Roman" w:hAnsi="Times New Roman"/>
          <w:sz w:val="24"/>
          <w:szCs w:val="24"/>
        </w:rPr>
        <w:t>l</w:t>
      </w:r>
      <w:r w:rsidRPr="00BE3040">
        <w:rPr>
          <w:rFonts w:ascii="Times New Roman" w:hAnsi="Times New Roman"/>
          <w:sz w:val="24"/>
          <w:szCs w:val="24"/>
        </w:rPr>
        <w:t>lter terjadi karena benih tidak dapat berlindung dari serangan benih yang berukuran lebih besar.</w:t>
      </w:r>
      <w:r>
        <w:rPr>
          <w:rFonts w:ascii="Times New Roman" w:hAnsi="Times New Roman"/>
          <w:sz w:val="24"/>
          <w:szCs w:val="24"/>
          <w:lang w:val="en-US"/>
        </w:rPr>
        <w:t xml:space="preserve">Hal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menyebabkan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terjadinya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stres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ditunjukkan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adanya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gerakan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sangat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agresif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ketika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berukuran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lebih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besar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mendekat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.(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Adiyana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47DAC">
        <w:rPr>
          <w:rFonts w:ascii="Times New Roman" w:hAnsi="Times New Roman"/>
          <w:i/>
          <w:sz w:val="24"/>
          <w:szCs w:val="24"/>
          <w:lang w:val="en-US"/>
        </w:rPr>
        <w:t>et al</w:t>
      </w:r>
      <w:r>
        <w:rPr>
          <w:rFonts w:ascii="Times New Roman" w:hAnsi="Times New Roman"/>
          <w:sz w:val="24"/>
          <w:szCs w:val="24"/>
          <w:lang w:val="en-US"/>
        </w:rPr>
        <w:t>. 2014).</w:t>
      </w:r>
      <w:proofErr w:type="gramEnd"/>
    </w:p>
    <w:p w:rsidR="00B46596" w:rsidRDefault="00B46596" w:rsidP="003549C2">
      <w:pPr>
        <w:spacing w:after="0" w:afterAutospacing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CF448E" w:rsidRDefault="00351FB7" w:rsidP="003549C2">
      <w:pPr>
        <w:spacing w:before="240" w:after="240" w:afterAutospacing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3.</w:t>
      </w:r>
      <w:r w:rsidR="00CF448E">
        <w:rPr>
          <w:rFonts w:ascii="Times New Roman" w:eastAsia="Calibri" w:hAnsi="Times New Roman" w:cs="Times New Roman"/>
          <w:b/>
          <w:sz w:val="24"/>
          <w:szCs w:val="24"/>
        </w:rPr>
        <w:t xml:space="preserve"> Kesimpulan</w:t>
      </w:r>
    </w:p>
    <w:p w:rsidR="00B46596" w:rsidRDefault="00CF448E" w:rsidP="00351FB7">
      <w:pPr>
        <w:spacing w:before="240" w:after="240" w:afterAutospacing="0" w:line="36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Berdasarkan hasil penelitian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apat ditarik kesimpulan bahwa pemeliharaan benih ikan betok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E66A6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A.</w:t>
      </w:r>
      <w:r w:rsidRPr="00E66A6F">
        <w:rPr>
          <w:rFonts w:ascii="Times New Roman" w:hAnsi="Times New Roman" w:cs="Times New Roman"/>
          <w:i/>
          <w:sz w:val="24"/>
          <w:szCs w:val="24"/>
        </w:rPr>
        <w:t xml:space="preserve">testudineus, </w:t>
      </w:r>
      <w:r w:rsidRPr="00E66A6F">
        <w:rPr>
          <w:rFonts w:ascii="Times New Roman" w:hAnsi="Times New Roman" w:cs="Times New Roman"/>
          <w:sz w:val="24"/>
          <w:szCs w:val="24"/>
        </w:rPr>
        <w:t>Bloch</w:t>
      </w:r>
      <w:r w:rsidRPr="00E66A6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dalam wadah menggunakan shellter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bambu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,</w:t>
      </w:r>
      <w:r w:rsidR="00351FB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tempurung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kelapa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,</w:t>
      </w:r>
      <w:r w:rsidR="00351FB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paralon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dan tanpa shellter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memberi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pengaruh yang  </w:t>
      </w:r>
      <w:proofErr w:type="spellStart"/>
      <w:r w:rsidR="00351FB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berbeda</w:t>
      </w:r>
      <w:proofErr w:type="spellEnd"/>
      <w:r w:rsidR="00351FB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tidak nyata terhadap  pertumbuhan dan kelangsungan hidup benih ikan betok </w:t>
      </w:r>
      <w:r w:rsidRPr="00E66A6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A. </w:t>
      </w:r>
      <w:r w:rsidRPr="00E66A6F">
        <w:rPr>
          <w:rFonts w:ascii="Times New Roman" w:hAnsi="Times New Roman" w:cs="Times New Roman"/>
          <w:i/>
          <w:sz w:val="24"/>
          <w:szCs w:val="24"/>
        </w:rPr>
        <w:t xml:space="preserve">testudineus, </w:t>
      </w:r>
      <w:r w:rsidRPr="00E66A6F">
        <w:rPr>
          <w:rFonts w:ascii="Times New Roman" w:hAnsi="Times New Roman" w:cs="Times New Roman"/>
          <w:sz w:val="24"/>
          <w:szCs w:val="24"/>
        </w:rPr>
        <w:t>Bloch</w:t>
      </w:r>
      <w:r w:rsidR="00351FB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) </w:t>
      </w:r>
      <w:proofErr w:type="spellStart"/>
      <w:r w:rsidR="00351FB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dengan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tingkat kelangsungan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hidup benih ikan betok tertinggi terdapat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pada perlakuan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C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yaitu sebesar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(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9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35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%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),</w:t>
      </w:r>
    </w:p>
    <w:p w:rsidR="00351FB7" w:rsidRDefault="00351FB7" w:rsidP="00351FB7">
      <w:pPr>
        <w:spacing w:before="240" w:after="240" w:afterAutospacing="0" w:line="36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</w:p>
    <w:p w:rsidR="003549C2" w:rsidRPr="00B77112" w:rsidRDefault="003549C2" w:rsidP="003549C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A21C6">
        <w:rPr>
          <w:rFonts w:ascii="Times New Roman" w:eastAsia="Calibri" w:hAnsi="Times New Roman" w:cs="Times New Roman"/>
          <w:b/>
          <w:sz w:val="24"/>
          <w:szCs w:val="24"/>
        </w:rPr>
        <w:t>DAFTAR PUSTAKA</w:t>
      </w:r>
    </w:p>
    <w:p w:rsidR="003549C2" w:rsidRPr="00006719" w:rsidRDefault="003549C2" w:rsidP="003549C2">
      <w:pPr>
        <w:pStyle w:val="Default"/>
        <w:spacing w:after="100" w:afterAutospacing="1" w:line="276" w:lineRule="auto"/>
        <w:ind w:left="1134" w:hanging="1134"/>
        <w:jc w:val="both"/>
      </w:pPr>
      <w:r>
        <w:lastRenderedPageBreak/>
        <w:t xml:space="preserve">Adiyana. K., E. Supriyono., M. Z. Junior., L. Thesiana. 2014. Aplikasi Teknologi Shelter Terhadap Respon Stress Dan Kelangsungan Hidup Pada Pendederan Lobster Pasir </w:t>
      </w:r>
      <w:r w:rsidRPr="008E2DB2">
        <w:rPr>
          <w:i/>
        </w:rPr>
        <w:t>(Panulirus homarus)</w:t>
      </w:r>
      <w:r>
        <w:t>.</w:t>
      </w:r>
      <w:r w:rsidRPr="00006719">
        <w:rPr>
          <w:i/>
        </w:rPr>
        <w:t>JURNAL KELAUTAN NASIONAL</w:t>
      </w:r>
      <w:r w:rsidRPr="00006719">
        <w:t>, Vol. 9, No.1, April 2014, Hal. 1-9</w:t>
      </w:r>
    </w:p>
    <w:p w:rsidR="003549C2" w:rsidRDefault="003549C2" w:rsidP="003549C2">
      <w:pPr>
        <w:pStyle w:val="Default"/>
        <w:spacing w:after="100" w:afterAutospacing="1" w:line="276" w:lineRule="auto"/>
        <w:ind w:left="1134" w:hanging="1134"/>
        <w:jc w:val="both"/>
        <w:rPr>
          <w:lang w:val="en-US"/>
        </w:rPr>
      </w:pPr>
      <w:r>
        <w:t xml:space="preserve">Anggra. A., Muslim., B. Muslimin. 2013. Kelangsungan Hidup Dan Pertumbuhan Larva Ikan Betok </w:t>
      </w:r>
      <w:r w:rsidRPr="008C46EA">
        <w:t>(</w:t>
      </w:r>
      <w:r w:rsidRPr="008C46EA">
        <w:rPr>
          <w:bCs/>
          <w:i/>
          <w:iCs/>
        </w:rPr>
        <w:t>Anabas testudineus</w:t>
      </w:r>
      <w:r>
        <w:rPr>
          <w:bCs/>
          <w:i/>
          <w:iCs/>
        </w:rPr>
        <w:t>)</w:t>
      </w:r>
      <w:r>
        <w:t xml:space="preserve"> Yang Diberi Pelet Dengan Dosis Berbeda. </w:t>
      </w:r>
      <w:r w:rsidRPr="004F7974">
        <w:rPr>
          <w:i/>
        </w:rPr>
        <w:t>Jurnal FISERIES</w:t>
      </w:r>
      <w:r w:rsidRPr="004F7974">
        <w:t>. II - 1 : 21 – 25, Juli 2013 ISSN 2301-4172</w:t>
      </w:r>
    </w:p>
    <w:p w:rsidR="003549C2" w:rsidRPr="006812ED" w:rsidRDefault="003549C2" w:rsidP="003549C2">
      <w:pPr>
        <w:spacing w:line="276" w:lineRule="auto"/>
        <w:ind w:left="1134" w:hanging="1134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Maidie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, 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 Sumoharjo.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S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 W</w:t>
      </w:r>
      <w:r w:rsidRPr="00D91359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Asra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., M.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Ramadhan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D. N</w:t>
      </w:r>
      <w:r w:rsidRPr="00D91359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Hidayanto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 2015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Pe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ngembangan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Pembenihan</w:t>
      </w:r>
      <w:proofErr w:type="spellEnd"/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I</w:t>
      </w:r>
      <w:r w:rsidRPr="00D913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kan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B</w:t>
      </w:r>
      <w:r w:rsidRPr="00D91359">
        <w:rPr>
          <w:rFonts w:ascii="Times New Roman" w:hAnsi="Times New Roman" w:cs="Times New Roman"/>
          <w:bCs/>
          <w:color w:val="000000"/>
          <w:sz w:val="24"/>
          <w:szCs w:val="24"/>
        </w:rPr>
        <w:t>etok (</w:t>
      </w:r>
      <w:r w:rsidRPr="00D91359">
        <w:rPr>
          <w:rFonts w:ascii="Times New Roman" w:hAnsi="Times New Roman" w:cs="Times New Roman"/>
          <w:bCs/>
          <w:i/>
          <w:iCs/>
          <w:sz w:val="24"/>
          <w:szCs w:val="24"/>
        </w:rPr>
        <w:t>Anabas testudineus,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D91359">
        <w:rPr>
          <w:rFonts w:ascii="Times New Roman" w:hAnsi="Times New Roman" w:cs="Times New Roman"/>
          <w:bCs/>
          <w:iCs/>
          <w:sz w:val="24"/>
          <w:szCs w:val="24"/>
        </w:rPr>
        <w:t>Bloch</w:t>
      </w:r>
      <w:r w:rsidRPr="00D9135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Ilmu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Kelautan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Universitas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Mulawarman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Samarinda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Kalimantan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Timur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 </w:t>
      </w:r>
      <w:proofErr w:type="spellStart"/>
      <w:r w:rsidRPr="006812ED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>Jurnal</w:t>
      </w:r>
      <w:proofErr w:type="spellEnd"/>
      <w:r w:rsidRPr="006812ED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 xml:space="preserve"> Media </w:t>
      </w:r>
      <w:proofErr w:type="spellStart"/>
      <w:r w:rsidRPr="006812ED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>Akuakultur</w:t>
      </w:r>
      <w:proofErr w:type="spellEnd"/>
      <w:r w:rsidRPr="006812ED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 xml:space="preserve"> Vol. 10 No.1 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 xml:space="preserve">               </w:t>
      </w:r>
      <w:proofErr w:type="gramStart"/>
      <w:r w:rsidRPr="006812ED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>Hal :</w:t>
      </w:r>
      <w:proofErr w:type="gramEnd"/>
      <w:r w:rsidRPr="006812ED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 xml:space="preserve"> 31-37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>.</w:t>
      </w:r>
    </w:p>
    <w:p w:rsidR="003549C2" w:rsidRDefault="003549C2" w:rsidP="003549C2">
      <w:pPr>
        <w:spacing w:line="276" w:lineRule="auto"/>
        <w:ind w:left="1134" w:hanging="113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913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Riswan., Sumoharjo., Isriansyah. 2017. Perfoma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I</w:t>
      </w:r>
      <w:r w:rsidRPr="00D913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kan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B</w:t>
      </w:r>
      <w:r w:rsidRPr="00D91359">
        <w:rPr>
          <w:rFonts w:ascii="Times New Roman" w:hAnsi="Times New Roman" w:cs="Times New Roman"/>
          <w:bCs/>
          <w:color w:val="000000"/>
          <w:sz w:val="24"/>
          <w:szCs w:val="24"/>
        </w:rPr>
        <w:t>etok (</w:t>
      </w:r>
      <w:r w:rsidRPr="00D91359">
        <w:rPr>
          <w:rFonts w:ascii="Times New Roman" w:hAnsi="Times New Roman" w:cs="Times New Roman"/>
          <w:bCs/>
          <w:i/>
          <w:iCs/>
          <w:sz w:val="24"/>
          <w:szCs w:val="24"/>
        </w:rPr>
        <w:t>Anabas testudineus,</w:t>
      </w:r>
      <w:r w:rsidRPr="00D91359">
        <w:rPr>
          <w:rFonts w:ascii="Times New Roman" w:hAnsi="Times New Roman" w:cs="Times New Roman"/>
          <w:bCs/>
          <w:iCs/>
          <w:sz w:val="24"/>
          <w:szCs w:val="24"/>
        </w:rPr>
        <w:t>Bloch</w:t>
      </w:r>
      <w:r w:rsidRPr="00D9135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) </w:t>
      </w:r>
      <w:r w:rsidRPr="00D913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yang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D</w:t>
      </w:r>
      <w:r w:rsidRPr="00D913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ipelihara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P</w:t>
      </w:r>
      <w:r w:rsidRPr="00D913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ada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M</w:t>
      </w:r>
      <w:r w:rsidRPr="00D913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edia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B</w:t>
      </w:r>
      <w:r w:rsidRPr="00D913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ioflok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De</w:t>
      </w:r>
      <w:r w:rsidRPr="00D913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ngan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 w:rsidRPr="00D913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istem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T</w:t>
      </w:r>
      <w:r w:rsidRPr="00D913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umpang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 w:rsidRPr="00D913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ari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B</w:t>
      </w:r>
      <w:r w:rsidRPr="00D913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ersama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I</w:t>
      </w:r>
      <w:r w:rsidRPr="00D913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kan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N</w:t>
      </w:r>
      <w:r w:rsidRPr="00D913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ila (Oreochromis niloticus). </w:t>
      </w:r>
      <w:r w:rsidRPr="00DD24C2">
        <w:rPr>
          <w:rFonts w:ascii="Times New Roman" w:hAnsi="Times New Roman" w:cs="Times New Roman"/>
          <w:bCs/>
          <w:i/>
          <w:color w:val="000000"/>
          <w:sz w:val="24"/>
          <w:szCs w:val="24"/>
        </w:rPr>
        <w:t>Jurnal Aquawarman</w:t>
      </w:r>
      <w:r w:rsidRPr="00D913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D91359">
        <w:rPr>
          <w:rFonts w:ascii="Times New Roman" w:hAnsi="Times New Roman" w:cs="Times New Roman"/>
          <w:i/>
          <w:iCs/>
          <w:sz w:val="24"/>
          <w:szCs w:val="24"/>
        </w:rPr>
        <w:t xml:space="preserve">Vol. 3 (1) : 20-26. April 2017. </w:t>
      </w:r>
      <w:r>
        <w:rPr>
          <w:rFonts w:ascii="Times New Roman" w:hAnsi="Times New Roman" w:cs="Times New Roman"/>
          <w:i/>
          <w:iCs/>
          <w:sz w:val="24"/>
          <w:szCs w:val="24"/>
        </w:rPr>
        <w:t>ISSN : 2460-9226.</w:t>
      </w:r>
    </w:p>
    <w:p w:rsidR="00CF448E" w:rsidRPr="003549C2" w:rsidRDefault="003549C2" w:rsidP="003549C2">
      <w:pPr>
        <w:spacing w:line="276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A4683">
        <w:rPr>
          <w:rFonts w:ascii="Times New Roman" w:hAnsi="Times New Roman" w:cs="Times New Roman"/>
          <w:iCs/>
          <w:sz w:val="24"/>
          <w:szCs w:val="24"/>
        </w:rPr>
        <w:t xml:space="preserve">Rahmi. I., Yulisman., Muslim. 2016. Kelangsungan Hidup Dan Pertumbuhan Larva Ikan Betok Yang Diberi Cacing Sutra Dikombinasi Dengan Pakan Buatan. </w:t>
      </w:r>
      <w:r w:rsidRPr="00EA4683">
        <w:rPr>
          <w:rFonts w:ascii="Times New Roman" w:hAnsi="Times New Roman" w:cs="Times New Roman"/>
          <w:i/>
          <w:sz w:val="24"/>
          <w:szCs w:val="24"/>
        </w:rPr>
        <w:t>Jurnal Akuakultur Rawa Indonesia</w:t>
      </w:r>
      <w:r w:rsidRPr="00EA4683">
        <w:rPr>
          <w:rFonts w:ascii="Times New Roman" w:hAnsi="Times New Roman" w:cs="Times New Roman"/>
          <w:sz w:val="24"/>
          <w:szCs w:val="24"/>
        </w:rPr>
        <w:t>, 4(2) :128-139 (2016) ISSN : 2303-2960</w:t>
      </w:r>
    </w:p>
    <w:sectPr w:rsidR="00CF448E" w:rsidRPr="003549C2" w:rsidSect="005C2E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46A06"/>
    <w:multiLevelType w:val="multilevel"/>
    <w:tmpl w:val="4B9C0B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44DC6518"/>
    <w:multiLevelType w:val="multilevel"/>
    <w:tmpl w:val="267E15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65746995"/>
    <w:multiLevelType w:val="multilevel"/>
    <w:tmpl w:val="7FB0FB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78923D7E"/>
    <w:multiLevelType w:val="hybridMultilevel"/>
    <w:tmpl w:val="89561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46596"/>
    <w:rsid w:val="00062F57"/>
    <w:rsid w:val="002D5F80"/>
    <w:rsid w:val="00351FB7"/>
    <w:rsid w:val="003549C2"/>
    <w:rsid w:val="003D008B"/>
    <w:rsid w:val="005C2EFC"/>
    <w:rsid w:val="005D310B"/>
    <w:rsid w:val="00654999"/>
    <w:rsid w:val="0080006B"/>
    <w:rsid w:val="008952D3"/>
    <w:rsid w:val="0090442A"/>
    <w:rsid w:val="00932383"/>
    <w:rsid w:val="00996948"/>
    <w:rsid w:val="009B7402"/>
    <w:rsid w:val="00B46596"/>
    <w:rsid w:val="00CF448E"/>
    <w:rsid w:val="00E50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596"/>
    <w:pPr>
      <w:spacing w:after="100" w:afterAutospacing="1" w:line="480" w:lineRule="auto"/>
      <w:jc w:val="center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6596"/>
    <w:pPr>
      <w:ind w:left="720"/>
      <w:contextualSpacing/>
    </w:pPr>
  </w:style>
  <w:style w:type="paragraph" w:customStyle="1" w:styleId="Default">
    <w:name w:val="Default"/>
    <w:rsid w:val="00B465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596"/>
    <w:rPr>
      <w:rFonts w:ascii="Tahoma" w:hAnsi="Tahoma" w:cs="Tahoma"/>
      <w:sz w:val="16"/>
      <w:szCs w:val="16"/>
      <w:lang w:val="id-ID"/>
    </w:rPr>
  </w:style>
  <w:style w:type="character" w:styleId="Hyperlink">
    <w:name w:val="Hyperlink"/>
    <w:basedOn w:val="DefaultParagraphFont"/>
    <w:uiPriority w:val="99"/>
    <w:semiHidden/>
    <w:unhideWhenUsed/>
    <w:rsid w:val="00B46596"/>
    <w:rPr>
      <w:color w:val="0000FF"/>
      <w:u w:val="single"/>
    </w:rPr>
  </w:style>
  <w:style w:type="paragraph" w:styleId="NoSpacing">
    <w:name w:val="No Spacing"/>
    <w:uiPriority w:val="1"/>
    <w:qFormat/>
    <w:rsid w:val="003549C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sz="1000"/>
            </a:pPr>
            <a:r>
              <a:rPr lang="en-US" sz="1000"/>
              <a:t>Y</a:t>
            </a:r>
          </a:p>
        </c:rich>
      </c:tx>
      <c:layout>
        <c:manualLayout>
          <c:xMode val="edge"/>
          <c:yMode val="edge"/>
          <c:x val="0.14781965666438895"/>
          <c:y val="5.0925925925925992E-2"/>
        </c:manualLayout>
      </c:layout>
    </c:title>
    <c:plotArea>
      <c:layout>
        <c:manualLayout>
          <c:layoutTarget val="inner"/>
          <c:xMode val="edge"/>
          <c:yMode val="edge"/>
          <c:x val="0.17551599773818929"/>
          <c:y val="0.14957203266258384"/>
          <c:w val="0.48901269676777587"/>
          <c:h val="0.56701334208223808"/>
        </c:manualLayout>
      </c:layout>
      <c:lineChart>
        <c:grouping val="standard"/>
        <c:ser>
          <c:idx val="0"/>
          <c:order val="0"/>
          <c:tx>
            <c:strRef>
              <c:f>Sheet1!$B$2</c:f>
              <c:strCache>
                <c:ptCount val="1"/>
                <c:pt idx="0">
                  <c:v>Panjang Mutlak </c:v>
                </c:pt>
              </c:strCache>
            </c:strRef>
          </c:tx>
          <c:dLbls>
            <c:dLblPos val="t"/>
            <c:showVal val="1"/>
          </c:dLbls>
          <c:cat>
            <c:strRef>
              <c:f>Sheet1!$A$3:$A$6</c:f>
              <c:strCache>
                <c:ptCount val="4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</c:strCache>
            </c:strRef>
          </c:cat>
          <c:val>
            <c:numRef>
              <c:f>Sheet1!$B$3:$B$6</c:f>
              <c:numCache>
                <c:formatCode>General</c:formatCode>
                <c:ptCount val="4"/>
                <c:pt idx="0">
                  <c:v>10.93</c:v>
                </c:pt>
                <c:pt idx="1">
                  <c:v>17.86</c:v>
                </c:pt>
                <c:pt idx="2">
                  <c:v>14.8</c:v>
                </c:pt>
                <c:pt idx="3">
                  <c:v>14.229999999999999</c:v>
                </c:pt>
              </c:numCache>
            </c:numRef>
          </c:val>
        </c:ser>
        <c:dLbls>
          <c:showVal val="1"/>
        </c:dLbls>
        <c:marker val="1"/>
        <c:axId val="116418048"/>
        <c:axId val="116437760"/>
      </c:lineChart>
      <c:catAx>
        <c:axId val="11641804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X</a:t>
                </a:r>
              </a:p>
            </c:rich>
          </c:tx>
          <c:layout>
            <c:manualLayout>
              <c:xMode val="edge"/>
              <c:yMode val="edge"/>
              <c:x val="0.67860489876347763"/>
              <c:y val="0.6842359288422265"/>
            </c:manualLayout>
          </c:layout>
        </c:title>
        <c:majorTickMark val="none"/>
        <c:tickLblPos val="nextTo"/>
        <c:crossAx val="116437760"/>
        <c:crosses val="autoZero"/>
        <c:auto val="1"/>
        <c:lblAlgn val="ctr"/>
        <c:lblOffset val="100"/>
      </c:catAx>
      <c:valAx>
        <c:axId val="116437760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 algn="ctr" rtl="0">
                  <a:defRPr/>
                </a:pPr>
                <a:r>
                  <a:rPr lang="en-US"/>
                  <a:t>Tingkat Kelangsungan hidup (%)</a:t>
                </a:r>
              </a:p>
              <a:p>
                <a:pPr algn="ctr" rtl="0">
                  <a:defRPr/>
                </a:pPr>
                <a:endParaRPr lang="en-US"/>
              </a:p>
            </c:rich>
          </c:tx>
        </c:title>
        <c:numFmt formatCode="General" sourceLinked="1"/>
        <c:majorTickMark val="none"/>
        <c:tickLblPos val="nextTo"/>
        <c:crossAx val="116418048"/>
        <c:crosses val="autoZero"/>
        <c:crossBetween val="between"/>
      </c:valAx>
      <c:dTable>
        <c:showHorzBorder val="1"/>
        <c:showVertBorder val="1"/>
        <c:showOutline val="1"/>
      </c:dTable>
    </c:plotArea>
    <c:legend>
      <c:legendPos val="r"/>
      <c:layout>
        <c:manualLayout>
          <c:xMode val="edge"/>
          <c:yMode val="edge"/>
          <c:x val="0.70708053571565677"/>
          <c:y val="0.33593066491688683"/>
          <c:w val="0.10018465409925596"/>
          <c:h val="8.3717191601050067E-2"/>
        </c:manualLayout>
      </c:layout>
    </c:legend>
    <c:plotVisOnly val="1"/>
  </c:chart>
  <c:txPr>
    <a:bodyPr/>
    <a:lstStyle/>
    <a:p>
      <a:pPr>
        <a:defRPr baseline="0">
          <a:latin typeface="+mj-lt"/>
        </a:defRPr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10</Pages>
  <Words>2444</Words>
  <Characters>13931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PERTANIAN</cp:lastModifiedBy>
  <cp:revision>10</cp:revision>
  <dcterms:created xsi:type="dcterms:W3CDTF">2020-08-12T06:23:00Z</dcterms:created>
  <dcterms:modified xsi:type="dcterms:W3CDTF">2020-10-01T04:57:00Z</dcterms:modified>
</cp:coreProperties>
</file>